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5B7137" w:rsidTr="005B7137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5B7137" w:rsidRDefault="005B7137" w:rsidP="005B7137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7137" w:rsidRDefault="005B7137" w:rsidP="005B7137">
            <w:pPr>
              <w:pStyle w:val="a6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137" w:rsidRDefault="005B7137" w:rsidP="005B7137">
            <w:pPr>
              <w:ind w:left="-222" w:right="459"/>
              <w:rPr>
                <w:b/>
              </w:rPr>
            </w:pPr>
          </w:p>
          <w:p w:rsidR="005B7137" w:rsidRDefault="005B7137" w:rsidP="005B7137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B7137" w:rsidRDefault="005B7137" w:rsidP="005B7137">
            <w:pPr>
              <w:pStyle w:val="1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5B7137" w:rsidRDefault="005B7137" w:rsidP="005B7137">
            <w:pPr>
              <w:pStyle w:val="1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5B7137" w:rsidRDefault="005B7137" w:rsidP="005B7137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5B7137" w:rsidRDefault="005B7137" w:rsidP="005B7137">
      <w:pPr>
        <w:pStyle w:val="a6"/>
        <w:tabs>
          <w:tab w:val="left" w:pos="3228"/>
        </w:tabs>
        <w:rPr>
          <w:sz w:val="4"/>
          <w:szCs w:val="4"/>
        </w:rPr>
      </w:pPr>
    </w:p>
    <w:p w:rsidR="005B7137" w:rsidRDefault="005B7137" w:rsidP="005B7137">
      <w:pPr>
        <w:pStyle w:val="a6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D47E2">
        <w:rPr>
          <w:sz w:val="28"/>
          <w:szCs w:val="28"/>
        </w:rPr>
        <w:t xml:space="preserve">   </w:t>
      </w:r>
      <w:r w:rsidRPr="00CD47E2">
        <w:rPr>
          <w:sz w:val="28"/>
          <w:szCs w:val="28"/>
          <w:lang w:val="ba-RU"/>
        </w:rPr>
        <w:t xml:space="preserve"> </w:t>
      </w:r>
      <w:r w:rsidRPr="00700993"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A250CE" w:rsidRPr="00A250CE" w:rsidRDefault="00A250CE" w:rsidP="005B7137">
      <w:pPr>
        <w:pStyle w:val="a6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5B7137" w:rsidRPr="00A250CE" w:rsidRDefault="005B7137" w:rsidP="005B7137">
      <w:pPr>
        <w:tabs>
          <w:tab w:val="left" w:pos="926"/>
          <w:tab w:val="left" w:pos="1206"/>
        </w:tabs>
        <w:rPr>
          <w:b/>
          <w:color w:val="C0504D" w:themeColor="accent2"/>
          <w:sz w:val="28"/>
          <w:szCs w:val="28"/>
        </w:rPr>
      </w:pPr>
      <w:r w:rsidRPr="00A250CE">
        <w:rPr>
          <w:b/>
          <w:color w:val="C0504D" w:themeColor="accent2"/>
          <w:sz w:val="28"/>
          <w:szCs w:val="28"/>
        </w:rPr>
        <w:t>проект</w:t>
      </w:r>
    </w:p>
    <w:p w:rsidR="005B7137" w:rsidRDefault="005B7137" w:rsidP="005B713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Pr="0043062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_____</w:t>
      </w:r>
      <w:r w:rsidRPr="00430624">
        <w:rPr>
          <w:rFonts w:ascii="Times New Roman" w:hAnsi="Times New Roman"/>
          <w:b/>
          <w:sz w:val="28"/>
          <w:szCs w:val="28"/>
        </w:rPr>
        <w:t xml:space="preserve"> 2017й.                         </w:t>
      </w:r>
      <w:r w:rsidR="00A250CE">
        <w:rPr>
          <w:rFonts w:ascii="Times New Roman" w:hAnsi="Times New Roman"/>
          <w:b/>
          <w:sz w:val="28"/>
          <w:szCs w:val="28"/>
        </w:rPr>
        <w:t xml:space="preserve">  </w:t>
      </w:r>
      <w:r w:rsidRPr="004306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№__                            </w:t>
      </w:r>
      <w:r w:rsidRPr="004306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</w:t>
      </w:r>
      <w:r w:rsidRPr="0043062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______</w:t>
      </w:r>
      <w:r w:rsidRPr="00430624">
        <w:rPr>
          <w:rFonts w:ascii="Times New Roman" w:hAnsi="Times New Roman"/>
          <w:b/>
          <w:sz w:val="28"/>
          <w:szCs w:val="28"/>
        </w:rPr>
        <w:t xml:space="preserve"> 2017г</w:t>
      </w:r>
      <w:r w:rsidR="00A250CE">
        <w:rPr>
          <w:rFonts w:ascii="Times New Roman" w:hAnsi="Times New Roman"/>
          <w:b/>
          <w:sz w:val="28"/>
          <w:szCs w:val="28"/>
        </w:rPr>
        <w:t>.</w:t>
      </w:r>
    </w:p>
    <w:p w:rsidR="00A250CE" w:rsidRDefault="00A250CE" w:rsidP="005B7137">
      <w:pPr>
        <w:shd w:val="clear" w:color="auto" w:fill="FFFFFF"/>
        <w:spacing w:beforeAutospacing="1" w:after="0" w:afterAutospacing="1" w:line="240" w:lineRule="auto"/>
        <w:jc w:val="both"/>
        <w:textAlignment w:val="baseline"/>
      </w:pPr>
    </w:p>
    <w:p w:rsidR="005B7137" w:rsidRPr="005B7137" w:rsidRDefault="005B7137" w:rsidP="005B713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37">
        <w:rPr>
          <w:rFonts w:ascii="Times New Roman" w:hAnsi="Times New Roman" w:cs="Times New Roman"/>
          <w:b/>
          <w:sz w:val="28"/>
          <w:szCs w:val="28"/>
        </w:rPr>
        <w:t xml:space="preserve">Об утверждении  должностных инструкций  работников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РФ, Устава сельского поселения  </w:t>
      </w:r>
      <w:r w:rsidR="005B7137">
        <w:rPr>
          <w:rFonts w:ascii="Times New Roman" w:hAnsi="Times New Roman" w:cs="Times New Roman"/>
          <w:sz w:val="28"/>
          <w:szCs w:val="28"/>
        </w:rPr>
        <w:t>Казанский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B7137"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37" w:rsidRPr="00A250CE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  <w:r w:rsidRPr="005B7137">
        <w:rPr>
          <w:rFonts w:ascii="Times New Roman" w:hAnsi="Times New Roman" w:cs="Times New Roman"/>
          <w:sz w:val="28"/>
          <w:szCs w:val="28"/>
        </w:rPr>
        <w:t> 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0CE">
        <w:rPr>
          <w:rFonts w:ascii="Times New Roman" w:hAnsi="Times New Roman" w:cs="Times New Roman"/>
          <w:sz w:val="28"/>
          <w:szCs w:val="28"/>
        </w:rPr>
        <w:t xml:space="preserve">  </w:t>
      </w:r>
      <w:r w:rsidRPr="005B7137">
        <w:rPr>
          <w:rFonts w:ascii="Times New Roman" w:hAnsi="Times New Roman" w:cs="Times New Roman"/>
          <w:sz w:val="28"/>
          <w:szCs w:val="28"/>
        </w:rPr>
        <w:t xml:space="preserve">1. Утвердить   должностные  инструкции работников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E318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</w:t>
      </w:r>
      <w:r w:rsidRPr="005B7137">
        <w:rPr>
          <w:rFonts w:ascii="Times New Roman" w:hAnsi="Times New Roman" w:cs="Times New Roman"/>
          <w:sz w:val="28"/>
          <w:szCs w:val="28"/>
        </w:rPr>
        <w:t>: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  </w:t>
      </w:r>
      <w:r w:rsidR="00A250CE">
        <w:rPr>
          <w:rFonts w:ascii="Times New Roman" w:hAnsi="Times New Roman" w:cs="Times New Roman"/>
          <w:sz w:val="28"/>
          <w:szCs w:val="28"/>
        </w:rPr>
        <w:t xml:space="preserve">    </w:t>
      </w:r>
      <w:r w:rsidR="00FE3186">
        <w:rPr>
          <w:rFonts w:ascii="Times New Roman" w:hAnsi="Times New Roman" w:cs="Times New Roman"/>
          <w:sz w:val="28"/>
          <w:szCs w:val="28"/>
        </w:rPr>
        <w:t xml:space="preserve">   - </w:t>
      </w:r>
      <w:r w:rsidRPr="005B7137">
        <w:rPr>
          <w:rFonts w:ascii="Times New Roman" w:hAnsi="Times New Roman" w:cs="Times New Roman"/>
          <w:sz w:val="28"/>
          <w:szCs w:val="28"/>
        </w:rPr>
        <w:t xml:space="preserve">Должностная инструкция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50CE">
        <w:rPr>
          <w:rFonts w:ascii="Times New Roman" w:hAnsi="Times New Roman" w:cs="Times New Roman"/>
          <w:sz w:val="28"/>
          <w:szCs w:val="28"/>
        </w:rPr>
        <w:t xml:space="preserve"> </w:t>
      </w:r>
      <w:r w:rsidRPr="005B7137">
        <w:rPr>
          <w:rFonts w:ascii="Times New Roman" w:hAnsi="Times New Roman" w:cs="Times New Roman"/>
          <w:sz w:val="28"/>
          <w:szCs w:val="28"/>
        </w:rPr>
        <w:t xml:space="preserve"> </w:t>
      </w:r>
      <w:r w:rsidR="00A250CE">
        <w:rPr>
          <w:rFonts w:ascii="Times New Roman" w:hAnsi="Times New Roman" w:cs="Times New Roman"/>
          <w:sz w:val="28"/>
          <w:szCs w:val="28"/>
        </w:rPr>
        <w:t>(П</w:t>
      </w:r>
      <w:r w:rsidRPr="005B7137">
        <w:rPr>
          <w:rFonts w:ascii="Times New Roman" w:hAnsi="Times New Roman" w:cs="Times New Roman"/>
          <w:sz w:val="28"/>
          <w:szCs w:val="28"/>
        </w:rPr>
        <w:t>риложение № 1</w:t>
      </w:r>
      <w:r w:rsidR="00A250CE">
        <w:rPr>
          <w:rFonts w:ascii="Times New Roman" w:hAnsi="Times New Roman" w:cs="Times New Roman"/>
          <w:sz w:val="28"/>
          <w:szCs w:val="28"/>
        </w:rPr>
        <w:t>)</w:t>
      </w:r>
      <w:r w:rsidRPr="005B7137">
        <w:rPr>
          <w:rFonts w:ascii="Times New Roman" w:hAnsi="Times New Roman" w:cs="Times New Roman"/>
          <w:sz w:val="28"/>
          <w:szCs w:val="28"/>
        </w:rPr>
        <w:t>;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sz w:val="28"/>
          <w:szCs w:val="28"/>
        </w:rPr>
        <w:t xml:space="preserve">          -.</w:t>
      </w:r>
      <w:r w:rsidRPr="005B7137">
        <w:rPr>
          <w:rFonts w:ascii="Times New Roman" w:hAnsi="Times New Roman" w:cs="Times New Roman"/>
          <w:sz w:val="28"/>
          <w:szCs w:val="28"/>
        </w:rPr>
        <w:t xml:space="preserve">Должностная инструкция управляющего делами Администрации сельского 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50CE">
        <w:rPr>
          <w:rFonts w:ascii="Times New Roman" w:hAnsi="Times New Roman" w:cs="Times New Roman"/>
          <w:sz w:val="28"/>
          <w:szCs w:val="28"/>
        </w:rPr>
        <w:t xml:space="preserve"> (П</w:t>
      </w:r>
      <w:r w:rsidRPr="005B7137">
        <w:rPr>
          <w:rFonts w:ascii="Times New Roman" w:hAnsi="Times New Roman" w:cs="Times New Roman"/>
          <w:sz w:val="28"/>
          <w:szCs w:val="28"/>
        </w:rPr>
        <w:t>риложение № 2</w:t>
      </w:r>
      <w:r w:rsidR="00A250CE">
        <w:rPr>
          <w:rFonts w:ascii="Times New Roman" w:hAnsi="Times New Roman" w:cs="Times New Roman"/>
          <w:sz w:val="28"/>
          <w:szCs w:val="28"/>
        </w:rPr>
        <w:t>)</w:t>
      </w:r>
      <w:r w:rsidRPr="005B7137">
        <w:rPr>
          <w:rFonts w:ascii="Times New Roman" w:hAnsi="Times New Roman" w:cs="Times New Roman"/>
          <w:sz w:val="28"/>
          <w:szCs w:val="28"/>
        </w:rPr>
        <w:t>;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 </w:t>
      </w:r>
      <w:r w:rsidR="00FE318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B7137">
        <w:rPr>
          <w:rFonts w:ascii="Times New Roman" w:hAnsi="Times New Roman" w:cs="Times New Roman"/>
          <w:sz w:val="28"/>
          <w:szCs w:val="28"/>
        </w:rPr>
        <w:t xml:space="preserve">Должностная инструкция специалиста  Администрации сельского 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50CE">
        <w:rPr>
          <w:rFonts w:ascii="Times New Roman" w:hAnsi="Times New Roman" w:cs="Times New Roman"/>
          <w:sz w:val="28"/>
          <w:szCs w:val="28"/>
        </w:rPr>
        <w:t xml:space="preserve"> (П</w:t>
      </w:r>
      <w:r w:rsidRPr="005B7137">
        <w:rPr>
          <w:rFonts w:ascii="Times New Roman" w:hAnsi="Times New Roman" w:cs="Times New Roman"/>
          <w:sz w:val="28"/>
          <w:szCs w:val="28"/>
        </w:rPr>
        <w:t>риложение № 3</w:t>
      </w:r>
      <w:r w:rsidR="00A250CE">
        <w:rPr>
          <w:rFonts w:ascii="Times New Roman" w:hAnsi="Times New Roman" w:cs="Times New Roman"/>
          <w:sz w:val="28"/>
          <w:szCs w:val="28"/>
        </w:rPr>
        <w:t>)</w:t>
      </w:r>
      <w:r w:rsidRPr="005B7137">
        <w:rPr>
          <w:rFonts w:ascii="Times New Roman" w:hAnsi="Times New Roman" w:cs="Times New Roman"/>
          <w:sz w:val="28"/>
          <w:szCs w:val="28"/>
        </w:rPr>
        <w:t>;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</w:t>
      </w:r>
      <w:r w:rsidR="00A250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186">
        <w:rPr>
          <w:rFonts w:ascii="Times New Roman" w:hAnsi="Times New Roman" w:cs="Times New Roman"/>
          <w:sz w:val="28"/>
          <w:szCs w:val="28"/>
        </w:rPr>
        <w:t xml:space="preserve"> </w:t>
      </w:r>
      <w:r w:rsidRPr="005B7137">
        <w:rPr>
          <w:rFonts w:ascii="Times New Roman" w:hAnsi="Times New Roman" w:cs="Times New Roman"/>
          <w:sz w:val="28"/>
          <w:szCs w:val="28"/>
        </w:rPr>
        <w:t xml:space="preserve"> </w:t>
      </w:r>
      <w:r w:rsidR="00FE3186">
        <w:rPr>
          <w:rFonts w:ascii="Times New Roman" w:hAnsi="Times New Roman" w:cs="Times New Roman"/>
          <w:sz w:val="28"/>
          <w:szCs w:val="28"/>
        </w:rPr>
        <w:t xml:space="preserve">- </w:t>
      </w:r>
      <w:r w:rsidRPr="005B7137">
        <w:rPr>
          <w:rFonts w:ascii="Times New Roman" w:hAnsi="Times New Roman" w:cs="Times New Roman"/>
          <w:sz w:val="28"/>
          <w:szCs w:val="28"/>
        </w:rPr>
        <w:t>Должностная инструкция уборщи</w:t>
      </w:r>
      <w:r w:rsidR="00FE3186">
        <w:rPr>
          <w:rFonts w:ascii="Times New Roman" w:hAnsi="Times New Roman" w:cs="Times New Roman"/>
          <w:sz w:val="28"/>
          <w:szCs w:val="28"/>
        </w:rPr>
        <w:t>цы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служебных помещений  Администрации сельского 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</w:t>
      </w:r>
      <w:r w:rsidRPr="005B71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50CE">
        <w:rPr>
          <w:rFonts w:ascii="Times New Roman" w:hAnsi="Times New Roman" w:cs="Times New Roman"/>
          <w:sz w:val="28"/>
          <w:szCs w:val="28"/>
        </w:rPr>
        <w:t xml:space="preserve"> (П</w:t>
      </w:r>
      <w:r w:rsidRPr="005B713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A250CE">
        <w:rPr>
          <w:rFonts w:ascii="Times New Roman" w:hAnsi="Times New Roman" w:cs="Times New Roman"/>
          <w:sz w:val="28"/>
          <w:szCs w:val="28"/>
        </w:rPr>
        <w:t>4).</w:t>
      </w:r>
    </w:p>
    <w:p w:rsidR="00A250CE" w:rsidRDefault="00A250CE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</w:t>
      </w:r>
      <w:r w:rsidR="005B7137">
        <w:rPr>
          <w:rFonts w:ascii="Times New Roman" w:eastAsia="Arial Unicode MS" w:hAnsi="Times New Roman" w:cs="Times New Roman"/>
          <w:sz w:val="28"/>
          <w:szCs w:val="28"/>
        </w:rPr>
        <w:t>Казанский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сельсовет по адресу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>: с.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Казанка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>, ул.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Центральная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, дом </w:t>
      </w:r>
      <w:r>
        <w:rPr>
          <w:rFonts w:ascii="Times New Roman" w:eastAsia="Arial Unicode MS" w:hAnsi="Times New Roman" w:cs="Times New Roman"/>
          <w:sz w:val="28"/>
          <w:szCs w:val="28"/>
        </w:rPr>
        <w:t>60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 и разместить на сайте администрации 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B7137">
        <w:rPr>
          <w:rFonts w:ascii="Times New Roman" w:eastAsia="Arial Unicode MS" w:hAnsi="Times New Roman" w:cs="Times New Roman"/>
          <w:sz w:val="28"/>
          <w:szCs w:val="28"/>
        </w:rPr>
        <w:t>Казанский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</w:t>
      </w:r>
      <w:r w:rsidR="005B7137">
        <w:rPr>
          <w:rFonts w:ascii="Times New Roman" w:eastAsia="Arial Unicode MS" w:hAnsi="Times New Roman" w:cs="Times New Roman"/>
          <w:sz w:val="28"/>
          <w:szCs w:val="28"/>
        </w:rPr>
        <w:t>Альшеевский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137" w:rsidRPr="005B7137" w:rsidRDefault="00A250CE" w:rsidP="005B713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Управляющему делами  обеспечить ознакомление всех работников администрации сельского поселения Казанский сельсовет с должностными инструкциями под роспись.</w:t>
      </w:r>
      <w:r w:rsidR="005B7137" w:rsidRPr="005B71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37" w:rsidRPr="005B713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B7137">
        <w:rPr>
          <w:rFonts w:ascii="Times New Roman" w:hAnsi="Times New Roman" w:cs="Times New Roman"/>
          <w:sz w:val="28"/>
          <w:szCs w:val="28"/>
        </w:rPr>
        <w:t xml:space="preserve">      </w:t>
      </w:r>
      <w:r w:rsidR="004716E6">
        <w:rPr>
          <w:rFonts w:ascii="Times New Roman" w:hAnsi="Times New Roman" w:cs="Times New Roman"/>
          <w:sz w:val="28"/>
          <w:szCs w:val="28"/>
        </w:rPr>
        <w:t xml:space="preserve">    4</w:t>
      </w:r>
      <w:r w:rsidRPr="005B7137">
        <w:rPr>
          <w:rFonts w:ascii="Times New Roman" w:hAnsi="Times New Roman" w:cs="Times New Roman"/>
          <w:sz w:val="28"/>
          <w:szCs w:val="28"/>
        </w:rPr>
        <w:t>. Контроль  исполнения  настоящего постановления  оставляю за собой.</w:t>
      </w:r>
    </w:p>
    <w:p w:rsidR="005B7137" w:rsidRPr="005B7137" w:rsidRDefault="005B7137" w:rsidP="005B71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7137" w:rsidRPr="005B7137" w:rsidRDefault="005B7137" w:rsidP="005B7137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B7137" w:rsidRPr="005B7137" w:rsidRDefault="005B7137" w:rsidP="005B7137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B7137" w:rsidRPr="005B7137" w:rsidRDefault="005B7137" w:rsidP="005B7137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B7137" w:rsidRPr="005B7137" w:rsidRDefault="005B7137" w:rsidP="005B7137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B7137">
        <w:rPr>
          <w:rFonts w:ascii="Times New Roman" w:eastAsia="Arial Unicode MS" w:hAnsi="Times New Roman" w:cs="Times New Roman"/>
          <w:sz w:val="28"/>
          <w:szCs w:val="28"/>
        </w:rPr>
        <w:t xml:space="preserve">      Глава   сельского поселения</w:t>
      </w:r>
      <w:r w:rsidR="00A250C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В.Ф.Юмагузин</w:t>
      </w:r>
    </w:p>
    <w:p w:rsidR="005B7137" w:rsidRPr="005B7137" w:rsidRDefault="005B7137" w:rsidP="005B7137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B7137" w:rsidRPr="005B7137" w:rsidRDefault="005B7137" w:rsidP="005B713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u w:val="single"/>
          <w:lang w:eastAsia="ru-RU"/>
        </w:rPr>
      </w:pPr>
    </w:p>
    <w:p w:rsidR="00F20FAF" w:rsidRPr="00C06DA7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Georgia" w:eastAsia="Times New Roman" w:hAnsi="Georgia" w:cs="Helvetica"/>
          <w:color w:val="000000"/>
          <w:sz w:val="20"/>
          <w:szCs w:val="20"/>
          <w:bdr w:val="none" w:sz="0" w:space="0" w:color="auto" w:frame="1"/>
          <w:lang w:eastAsia="ru-RU"/>
        </w:rPr>
        <w:t>«</w:t>
      </w: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Утверждено»</w:t>
      </w:r>
    </w:p>
    <w:p w:rsidR="00F20FAF" w:rsidRPr="00C06DA7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 главы</w:t>
      </w:r>
    </w:p>
    <w:p w:rsidR="00F20FAF" w:rsidRPr="00C06DA7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сельского поселения</w:t>
      </w:r>
    </w:p>
    <w:p w:rsidR="00F20FAF" w:rsidRPr="00C06DA7" w:rsidRDefault="00FE3186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Казанский</w:t>
      </w:r>
      <w:r w:rsidR="00F20FAF"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сельсовет</w:t>
      </w:r>
    </w:p>
    <w:p w:rsidR="00F20FAF" w:rsidRPr="00C06DA7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 района</w:t>
      </w:r>
    </w:p>
    <w:p w:rsidR="00F20FAF" w:rsidRPr="00C06DA7" w:rsidRDefault="005B7137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Альшеевский</w:t>
      </w:r>
      <w:r w:rsidR="00F20FAF"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</w:t>
      </w:r>
    </w:p>
    <w:p w:rsidR="00F20FAF" w:rsidRPr="00C06DA7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C06DA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FE3186" w:rsidRPr="00FE3186" w:rsidRDefault="00FE3186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FE3186"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сельского поселения </w:t>
      </w:r>
      <w:r w:rsidR="00FE3186"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>Казанский</w:t>
      </w: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F20FAF" w:rsidRPr="00FE3186" w:rsidRDefault="00F20FAF" w:rsidP="00FE318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="005B7137"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>Альшеевский</w:t>
      </w: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FE3186" w:rsidRPr="00FE3186" w:rsidRDefault="00FE3186" w:rsidP="00FE3186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b/>
          <w:sz w:val="24"/>
          <w:szCs w:val="24"/>
          <w:lang w:eastAsia="ru-RU"/>
        </w:rPr>
        <w:t>1.    Общие Положения</w:t>
      </w:r>
      <w:r w:rsidRPr="00FE318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Глава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является высшим должностным лицом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сельсовет. Избирается Советом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из своего состава, является председателем Совета сельского поселения и одновременно главой администрации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сельсовет, осуществляет свои полномочия на постоянной основе.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Полномочия Главы сельского поселения начинаются со дня вступления в должность.</w:t>
      </w:r>
    </w:p>
    <w:p w:rsidR="00F20FAF" w:rsidRPr="00FE3186" w:rsidRDefault="00FE318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F20FAF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3.Глава сельского поселения 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="00F20FAF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подотчётен и подконтролен населению и Совету сельского поселения 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="00F20FAF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Глава администрации в своей деятельности руководствуется: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Конституцией Российской Федерации, Конституцией Республики Башкортостан, Федеральными законами, Законами Республики Башкортостан;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Указами Президента РФ и Республики Башкортостан, постановлениями и распоряжениями правительства России и Республики Башкортостан;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Нормативными правовыми актами муниципального района </w:t>
      </w:r>
      <w:r w:rsidR="005B7137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Уставом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Положением о комиссиях по соблюдению требований к служебному поведению муниципальных служащих и урегулированию конфликта интересов;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Правилами внутреннего трудового распорядка;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Настоящей инструкцией.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</w:t>
      </w:r>
    </w:p>
    <w:p w:rsidR="00F20FAF" w:rsidRPr="00FE3186" w:rsidRDefault="00FE318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F20FAF" w:rsidRP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   Должностные обязанности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Исходя из задач и функций Администрации сельского поселения Глава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сельсовет: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2.1.Осуществляет общее руководство деятельностью Администрации, определяет перспективные направления её деятельности в интересах населения.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2.2.Заключает договоры и соглашения от имени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2.3.Принимает меры по обеспечению и защите интересов сельского поселения в суде, арбитражном суде, а также в государственных органах.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2.4.Осуществляет личный приём граждан.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2.5.Обеспечивает опубликование муниципальных правовых актов, затрагивающих права, свободы и обязанности человека и гражданина.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2.6.Информирует население сельского поселения о деятельности органов местного самоуправления.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2.7.Обеспечивает взаимодействие органов местного самоуправления с органами местного самоуправления других муниципальных образований.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2.8.Организует работу по разработке проекта местного бюджета, проектов программ и планов социально-экономического развития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2.10.Представляет на утверждение Совету сельского поселения проекты планов и программ социально-экономического развития сельского поселения, отчёты об их исполнении.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2.11.Представляет на утверждение Совету сельского поселения проект бюджета сельского поселения и отчёт о его выполнении.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2.12.Вносит в Совет сельского поселения проекты или даёт заключения на проекты нормативно-правовых актов Совета сельского поселения, предусматривающих установление, введение в действие и прекращение действия местных налоговых льгот по местным налогам, основания и порядка их применения, осуществление расходов из средств местного бюджета.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2.13.Представляет Совету сельского поселения проекты нормативных правовых актов, определяющих порядок управления имуществом, находящимся в муниципальной собственности.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2.14.Представляет Совету сельского поселения проекты нормативных правовых актов, определяющих порядок формирования, размещения, исполнения и </w:t>
      </w:r>
      <w:proofErr w:type="gramStart"/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муниципального заказа.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2.15.Представляет на утверждение Совета сельского поселения структуру Администрации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2.16.Формирует Администрацию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2.17.Вносит в Совет депутатов проекты иных муниципальных правовых актов, принятие которых входит в компетенцию Совета сельского поселения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2.18.Представляет на утверждение в Совет сельского поселения генеральный план сельского поселения, а также изменения в него, утверждает план реализации генерального плана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2.19.Устанавливает порядок ведения реестра расходных обязательств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2.20.Принимает решения о создании, реорганизации и ликвидации муниципальных предприятий и муниципальных учреждений.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2.21.Утверждает порядок ведения реестров закупок по муниципальным контрактам.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2.22. Организует и руководит деятельностью Администрации сельского поселения на принципах единоначалия.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2.23.В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2.24.Назначает на должности и освобождает от должности руководителей муниципальных предприятий и муниципальных учреждений, муниципальных служащих и работников Администрации.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2.25.Применяет меры поощрения и дисциплинарной ответственность и к назначенным им должностным лицам местного самоуправления и работникам Администрации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2.26. Соблюдает нормы охраны труда, правила техники безопасности при выполнении работ на оргтехнике  и правила противопожарной защиты.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2.27.Осуществляет иные полномочия, предусмотренные федеральным республиканским законодательством, настоящим Уставом и нормативными правовыми актами Совета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2.28.Глава сельского поселения вправе формировать постоянно (временно) действующие коллегиальные и общественные органы (комиссии, коллегии, советы, комитеты и другие) в целях обсуждения и подготовки решений по вопросам местного значения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2.29.Глава сельского поселения </w:t>
      </w:r>
      <w:proofErr w:type="gramStart"/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подконтролен</w:t>
      </w:r>
      <w:proofErr w:type="gramEnd"/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подотчётен населению и Совету депутатов.</w:t>
      </w:r>
    </w:p>
    <w:p w:rsidR="00F20FAF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2.30.Полномочия Главы сельского поселения прекращаются досрочно в случаях, предусмотренных Федеральным законом «Об общих принципах организации местного самоуправления в Российской Федерации»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3186" w:rsidRPr="00FE3186" w:rsidRDefault="00FE318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 </w:t>
      </w:r>
      <w:r w:rsid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E31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полномочия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 Глава сельского поселения осуществляет следующие полномочия: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3.1.Представляет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3.2. Без доверенности действует от имени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3.3. Подписывает и обнародует нормативные правовые акты, принятые Советом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3.4. Издаёт в пределах своих полномочий правовые акты.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3.5.Вправе требовать созыва внеочередного заседания Совета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Глава сельского поселения как председатель Совета сельского поселения: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3.6. Организует работу Совета сельского поселения, координирует деятельность постоянных комиссий Совета сельского поселения, даёт поручения по вопросам их ведения.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3.7.Издаёт постановления и распоряжения по вопросам организации деятельности Совета сельского поселения.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3.8. Организует выполнение нормативных правовых актов Совета сельского поселения в пределах своей компетенции.</w:t>
      </w:r>
    </w:p>
    <w:p w:rsidR="00F20FAF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3.9. Является распорядителем средств по расходам, предусмотренным в местном бюджете сельского поселения на обеспечение деятельности Совета сельского поселения.</w:t>
      </w:r>
    </w:p>
    <w:p w:rsidR="004716E6" w:rsidRPr="00FE3186" w:rsidRDefault="004716E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FE31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E31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Квалификационные требования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Высшее профессиональное образование по специальности муниципальной должности муниципальной службы или образование, считающееся равноценным.</w:t>
      </w:r>
    </w:p>
    <w:p w:rsidR="00F20FAF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Глава сельского поселения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деятельности.</w:t>
      </w:r>
    </w:p>
    <w:p w:rsidR="00FE3186" w:rsidRPr="00FE3186" w:rsidRDefault="00FE318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E3186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F20FAF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C должностной инструкцией </w:t>
      </w:r>
      <w:proofErr w:type="gramStart"/>
      <w:r w:rsidR="00F20FAF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Глава сельского поселения </w:t>
      </w:r>
      <w:r w:rsidR="00FE3186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муниципального района </w:t>
      </w:r>
      <w:r w:rsidR="005B7137"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Республики Башкортоста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 ______________________________________В.Ф.Юмагузин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F20FAF" w:rsidRPr="00FE3186" w:rsidRDefault="00F20FAF" w:rsidP="00FE318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«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 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FE318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F20FAF" w:rsidRDefault="00F20FAF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DA7" w:rsidRDefault="00C06DA7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A7" w:rsidRPr="00FE3186" w:rsidRDefault="00C06DA7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«Утверждено»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 главы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сельского поселения</w:t>
      </w:r>
    </w:p>
    <w:p w:rsidR="00F20FAF" w:rsidRPr="00FE3186" w:rsidRDefault="00FE3186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Казанский</w:t>
      </w:r>
      <w:r w:rsidR="00F20FAF"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сельсовет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 района</w:t>
      </w:r>
    </w:p>
    <w:p w:rsidR="00F20FAF" w:rsidRPr="00FE3186" w:rsidRDefault="005B7137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Альшеевский</w:t>
      </w:r>
      <w:r w:rsidR="00F20FAF"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F20FAF" w:rsidRPr="00FE3186" w:rsidRDefault="00FE3186" w:rsidP="00FE31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="00F20FAF"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________ 2017</w:t>
      </w:r>
      <w:r w:rsidR="00F20FAF" w:rsidRPr="00FE318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</w:p>
    <w:p w:rsidR="00F20FAF" w:rsidRPr="00FE3186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20FAF" w:rsidRPr="00FE3186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управляющего делами Администрации сельского поселения </w:t>
      </w:r>
      <w:proofErr w:type="gramStart"/>
      <w:r w:rsid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</w:t>
      </w:r>
      <w:proofErr w:type="gramEnd"/>
    </w:p>
    <w:p w:rsidR="00F20FAF" w:rsidRPr="00FE3186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 муниципального района </w:t>
      </w:r>
      <w:r w:rsidR="005B7137"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F20FAF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9D2272" w:rsidRDefault="009D2272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546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</w:t>
      </w:r>
      <w:r w:rsidR="000C2546" w:rsidRPr="009D2272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 </w:t>
      </w:r>
    </w:p>
    <w:p w:rsidR="009D2272" w:rsidRPr="009D2272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1.1. Настоящая должностная инструкция устанавливает должностные обязанности, права и ответственность управляющего делами Администрации сельского поселения Казанский сельсовет муниципального района Альшеевский район Республики Башкортостан, а также определяет квалификационные требования к лицу, замещающему данную должность.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1.2. Должность управляющего делами Администрации сельского поселения Казанский сельсовет муниципального района Альшеевский район Республики Башкортостан (далее – сельское поселение) относится к старшей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7 статьи 18 Устава сельского поселения Казанский сельсовет муниципального района Альшеевский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                                                                              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1.4. Управляющий делами подчиняется непосредственно главе сельского поселения.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поселения. 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2546" w:rsidRPr="009D2272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C2546" w:rsidRPr="009D2272">
        <w:rPr>
          <w:rFonts w:ascii="Times New Roman" w:hAnsi="Times New Roman" w:cs="Times New Roman"/>
          <w:b/>
          <w:sz w:val="24"/>
          <w:szCs w:val="24"/>
          <w:lang w:eastAsia="ru-RU"/>
        </w:rPr>
        <w:t>II. Квалификационные требования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4523-з  «О муниципальной службе в Республике Башкортостан».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2.2. Квалификационные требования, предъявляемые к профессиональным знаниям управляющего делами: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Конституции Российской Федерации, Конституции Республики Башкортостан;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нормативных правовых актов, регламентирующих служебную деятельность;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основных принципов организации органов местного самоуправления;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требований к служебному поведению муниципального служащего;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профессиональные знания, необходимые для исполнения должностных обязанностей;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2.3. Квалификационные требования, предъявляемые к профессиональным навыкам управляющего делами: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способность к накоплению и обновлению профессиональных знаний и умений;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своевременное и качественное выполнение заданий и поручений вышестоящих руководителей;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навыки исполнительской дисциплины;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общая грамотность;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навыки работы с документами, деловой корреспонденцией;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владение официально-деловым стилем современного русского литературного языка;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наличие навыков владения компьютерной и оргтехникой, необходимым программным обеспечением;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владение современными средствами, методами и технологиями работы с информацией;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навыки планирования и рациональной организации рабочего времени;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навыки принятия управленческих решений;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коммуникабельность.</w:t>
      </w:r>
    </w:p>
    <w:p w:rsidR="000C2546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C2546" w:rsidRPr="009D2272">
        <w:rPr>
          <w:rFonts w:ascii="Times New Roman" w:hAnsi="Times New Roman" w:cs="Times New Roman"/>
          <w:b/>
          <w:sz w:val="24"/>
          <w:szCs w:val="24"/>
          <w:lang w:eastAsia="ru-RU"/>
        </w:rPr>
        <w:t>Ш. Должностные обязанности </w:t>
      </w:r>
    </w:p>
    <w:p w:rsidR="009D2272" w:rsidRPr="009D2272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3.1. Управляющий делами обеспечивает выполнение функций, возложенных на Совет  и Администрацию сельского поселения.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3.2. В целях обеспечения деятельности Совета управляющий делами: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деятельность главы сельского поселения по организации работы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регистрацию и учет решений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  комиссий - в организации деятельности комиссий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осуществление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  о проведенных в сельском поселении мероприятиях;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 - осуществляет по запросу органов государственной власти, Совета муниципального района Альшеевский район Республики Башкортостан,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сохранность гербовой печати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оказывает организационное содействие депутатам Совета в реализации их полномочий;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организации проведения отчетов депутатов перед населением;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подготовке и проведении учебы депутатов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координирует работу работников Администрации по обеспечению деятельности Совета;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3.3. В целях обеспечения деятельности Администрации управляющий делами: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деятельность главы сельского поселения по руководству Администрацией;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распоряжений по вопросам организации деятельности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их регистрацию, учет и организует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направляет постановления 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официальное обнародование главой сельского поселения постановлений 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координирует работу сотрудников Администрации по обеспечению деятельности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перспективное и текущее планирование деятельности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сохранность гербовой печати Администрации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участвует в совещаниях, коллегиях и других мероприятиях, проводимых главой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деятельность общественного совета (коллегии и т.п.) при главе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координацию деятельности комиссий, созданных при главе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  и т.д.), общественными объединениями;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(в т.ч. многодетных матерей - медалями материнства), званиями и иными наградами;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осуществляет по запросу органов государственной власти, Администрации муниципального района Альшеевский район Республики Башкортостан и иных органов подготовку отчетов;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совершает нотариальные действия, предусмотренные законодательством, в случае отсутствия в сельском поселении нотариуса;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ведет военно-учетную работу;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3.4. В целях ведения военно-учетной работы управляющий делами обязан: 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 проверять у граждан, наличие отметок в паспортах граждан Россий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ской Федерации об отношении к воинской обязанности, наличие и подлин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документов воинского учета, а также подлинность записей в них, отме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ток о постановке на воинский учет по месту жительства или временного пре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бывания, наличие мобилизационных предписаний;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заполнять учетные и алфавитные карточки, карточки первичного учета и учетные карты призывников в соответствии с записями в документах воин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учета, при этом уточняются сведения о семейном положении, образо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вании, месте работы, должности, месте жительства или временного пребыва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ния граждан, другие сведения, содержащихся в документах граждан, прини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маемых на воинский учет;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разъяснять гражданам порядок исполнения ими обязанностей по воин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скому учету, осуществлять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исполнением, а также информиро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вать граждан об административной ответственности за неисполнение указан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ных обязанностей;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информировать отделы военного комиссариата Республики Башкорто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стан по городам и районам (далее отдел ВК РБ) об обнаруженных в докумен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тах воинского учета неоговоренных исправлениях, неточностей и подделках, неполном количестве листов, а также о случаях неисполнения гражданами обязанностей воинского учета, мобилизационной подготовке и мобилизации;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определять граждан, подлежащих постановке на воинский учет по мес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ту жительства и принимать необходимые меры к постановке их на воинский учет;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направлять в 2-недельный срок в соответствующий отдел ВК РБ сведе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ния о принятых и уволенных с работы граждан, пребывающих в запасе, и граждан, подлежащих призыву;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направлять в 2-недельный срок по запросам соответствующего отдела ВК РБ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представлять ежегодно, в сентябре, в соответствующий отдел ВК РБ списки граждан мужского пола 15-ти и 16 -летнего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сверять не реже 1 раза в год сведения о воинском учете, содержащихся в личных карточках граждан работающих в организациях, находящихся на территории сельского поселения со сведениями содержа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щихся в документах воинского учета органа местного самоуправления;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сверять не реже 1 раза в год в установленном порядке сведения о воин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ском учете документов органа местного самоуправления со сведениями до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кументов воинского учета соответствующего отдела ВК РБ;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вносить в учетные и алфавитные карточки, карточки первичного воин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ского учета, учетные карты призывников сведения об изменениях в семейном положении, образования, места работы, должности, места жительства или места временного пребывания, состояния здоровья граждан состоящих на воинском учете, и в 2-х недельный срок сообщать об указанных изменениях в соответствующий отдел ВК РБ;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оповещать граждан о вызовах (повестках) соответствующих отделов ВК РБ и совместно с руководителем обеспечивать им возмож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своевременной явки в места, указанные отделом ВК РБ, в том числе и в период мобилизации и в военное время;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направлять в отдел ВК РБ граждан женского пола (ранее не состоящих на воинском учете), которые в соответствии с перечнем специальностей и профессий подлежат постановке на воинский учет;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производить отметку о постановке и снятии с воинского учета в кар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точке регистрации или в домовой книге штампом администрации органа ме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стного самоуправления по решению начальника отдела ВК РБ;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изымать из картотеки карточки граждан, снятых с воинского учета граждан, пребывающих в запасе, и граждан, подлежащих призыву;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участвовать в инструкторско-методических занятиях, проводимых ад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министрацией муниципального района, вышестоящим органом и отделом ВК РБ; разрабаты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вать и внедрять передовой опыт по осуществлению воинского учета;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 участвовать в работе по подготовке и проведению смотра-конкурса на лучшую организацию воинского учета и среди органов местного самоуправ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передавать дублирующему работнику по акту документы воинского учета при убытии в отпуск, командировку, на лечение;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знать ПВЭМ в объеме пользователя, уметь работать в текстовом редак</w:t>
      </w:r>
      <w:r w:rsidRPr="009D2272">
        <w:rPr>
          <w:rFonts w:ascii="Times New Roman" w:hAnsi="Times New Roman" w:cs="Times New Roman"/>
          <w:sz w:val="24"/>
          <w:szCs w:val="24"/>
          <w:lang w:eastAsia="ru-RU"/>
        </w:rPr>
        <w:softHyphen/>
        <w:t>торе «Word», электронных таблицах «Ехсе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   постоянно совершенствовать свои профессиональные знания;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выполнять поручения, распоряжения и приказы вышестоящих руководителей.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3.5.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2546" w:rsidRPr="009D2272" w:rsidRDefault="009D2272" w:rsidP="000C254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C2546" w:rsidRPr="009D2272">
        <w:rPr>
          <w:rFonts w:ascii="Times New Roman" w:hAnsi="Times New Roman" w:cs="Times New Roman"/>
          <w:b/>
          <w:sz w:val="24"/>
          <w:szCs w:val="24"/>
          <w:lang w:eastAsia="ru-RU"/>
        </w:rPr>
        <w:t>ІV. Должностные полномочия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4.1. Управляющий делами  имеет право: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представлять Администрацию по поручению главы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давать поручения работникам Администрации в целях обеспечения деятельности Совета и Администрации;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взаимодействовать с Секретарем и аппаратом Совета муниципального района Альшеевский район Республики Башкортостан, с управляющим делами Администрации муниципального района Альшеевский район Республики Башкортостан по вопросам обеспечения деятельности Совета и Администрации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обращаться за правовой консультацией в юридическую службу Администрации муниципального района Альшеевский район Республики Башкортостан, Ассоциацию «Совет муниципальных образований Республики Башкортостан;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участвовать в конференциях, заседаниях, круглых столах, съездах и т.д., проводимых  в муниципальном районе по вопросам деятельности органов местного самоуправления;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вносить главе сельского поселения предложения о применении к муниципальным служащим мер поощрения и взыскания;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4.2. Управляющий делами пользуется также иными правами, установленными Федеральным законом «О муниципальной службе в Российской Федерации».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V. Ответственность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С настоящей инструкцией </w:t>
      </w:r>
      <w:proofErr w:type="gramStart"/>
      <w:r w:rsidRPr="009D2272">
        <w:rPr>
          <w:rFonts w:ascii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9D22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0C2546" w:rsidRPr="009D2272" w:rsidRDefault="000C2546" w:rsidP="000C254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Казанский сельсовет</w:t>
      </w:r>
    </w:p>
    <w:p w:rsidR="000C2546" w:rsidRDefault="000C2546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hAnsi="Times New Roman" w:cs="Times New Roman"/>
          <w:sz w:val="24"/>
          <w:szCs w:val="24"/>
          <w:lang w:eastAsia="ru-RU"/>
        </w:rPr>
        <w:t>МР Альшеевский район РБ___________________________/________________________</w:t>
      </w:r>
    </w:p>
    <w:p w:rsidR="009D2272" w:rsidRDefault="004716E6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«___»_________2017г.</w:t>
      </w:r>
    </w:p>
    <w:p w:rsidR="009D2272" w:rsidRDefault="009D2272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272" w:rsidRDefault="009D2272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272" w:rsidRDefault="009D2272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2272" w:rsidRPr="009D2272" w:rsidRDefault="009D2272" w:rsidP="000C2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9D2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«Утверждено»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 главы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сельского поселения</w:t>
      </w:r>
    </w:p>
    <w:p w:rsidR="00F20FAF" w:rsidRPr="009D2272" w:rsidRDefault="00FE3186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Казанский</w:t>
      </w:r>
      <w:r w:rsidR="00F20FAF"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сельсовет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муниципального  района</w:t>
      </w:r>
    </w:p>
    <w:p w:rsidR="00F20FAF" w:rsidRPr="009D2272" w:rsidRDefault="005B7137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Альшеевский</w:t>
      </w:r>
      <w:r w:rsidR="00F20FAF"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от </w:t>
      </w:r>
      <w:r w:rsid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_______</w:t>
      </w: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 201</w:t>
      </w:r>
      <w:r w:rsid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</w:t>
      </w:r>
      <w:r w:rsidRP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 № </w:t>
      </w:r>
      <w:r w:rsidR="009D227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__-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20FAF" w:rsidRPr="009D2272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  администрации сельского поселения  </w:t>
      </w:r>
      <w:r w:rsidR="00FE3186"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</w:t>
      </w:r>
      <w:r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F20FAF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5B7137"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r w:rsidRPr="009D2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D2272" w:rsidRPr="009D2272" w:rsidRDefault="009D2272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AF" w:rsidRDefault="00F20FAF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D22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D2272" w:rsidRPr="00FE3186" w:rsidRDefault="009D2272" w:rsidP="009D2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Настоящая должностная инструкция определяет должностные обязанности, права и ответственность специалиста  (далее – специалист) Администрации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1.2. Должность специалиста Администрации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(далее – сельское поселение) относится к младшей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1.3. Специалист назначается на должность и освобождается от должности распоряжением главы сельского поселения, является работником Администрации, в своей деятельности подчиняется главе сельского поселения.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1.4.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осуществляет свою деятельность 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 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 Республике</w:t>
      </w:r>
      <w:proofErr w:type="gramEnd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Башкортостан», «О муниципальной службе в Республике Башкортостан», решениями, принятыми на местном референдуме, Уставом, решениями Совета, Регламентом Совета, постановлениями и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распоряжениями главы сельского поселения, правилами внутреннего трудового распорядка, настоящей должностной инструкцией, другими нормативными правовыми актами.</w:t>
      </w:r>
      <w:proofErr w:type="gramEnd"/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1.5. В период временного отсутствия специалиста его обязанности по распоряжению главы сельского поселения исполняет управляющий делами Администрации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4716E6" w:rsidRPr="00FE3186" w:rsidRDefault="004716E6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9D2272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</w:t>
      </w:r>
      <w:r w:rsidR="009D2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9D22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II. Квалификационные требования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На должность специалиста может быть назначено лицо, имеющее высшее или среднее профессиональное образование без предъявления требований к стажу.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2.2. Квалификационные требования, предъявляемые к профессиональным знаниям специалиста: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Конституции Российской Федерации, Конституции Республики Башкортостан;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Устава сельского поселения и иных муниципальных правовых актов, соответствующих направлениям деятельности;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нормативных правовых актов, регламентирующих служебную деятельность;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основных принципов организации органов местного самоуправления;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профессиональные знания, необходимые для исполнения должностных обязанностей, в том числе знание порядка разработки и осуществления земельной реформы, прогнозов и программ по учету, продаже и перераспределению земель, порядка и сроков оформления землеустроительной документации, порядка исчисления и уплаты земельного налога на территории сельского поселения;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требований к служебному поведению муниципального служащего;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знание служебного распорядка, знание рациональных приемов и порядка работы со служебной информацией и документами.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2.3. Квалификационные требования, предъявляемые к профессиональным навыкам специалиста: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способность к накоплению и обновлению профессиональных знаний и умений;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своевременное и качественное выполнение заданий и поручений вышестоящих руководителей;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навыки исполнительской дисциплины;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общая грамотность;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навыки работы с документами, деловой корреспонденцией;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владение официально-деловым стилем современного русского литературного языка;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наличие навыков владения компьютерной и оргтехникой, необходимым программным обеспечением;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владение современными средствами, методами и технологиями работы с информацией;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навыки планирования и рациональной организации рабочего времени;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навыки разработки предложений для последующего принятия управленческих решений;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коммуникабельность.</w:t>
      </w:r>
    </w:p>
    <w:p w:rsidR="00F20FAF" w:rsidRPr="009D2272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</w:t>
      </w:r>
      <w:r w:rsidR="009D2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D22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Ш. Должностные обязанности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В целях обеспечения деятельности Администрации сельского поселения специалист: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готовит к рассмотрению вопросы о предоставлении и изъятии земельных участков из земель находящихся в ведении Администрации, готовит по ним проекты постановлений;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 – принимает участие в организации, регулировании и контроле реализации законодательства, иных правовых актов, касающихся сферы землеустройства;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участвует в рассмотрении земельных споров граждан, предприятий, учреждений, земли которых находятся в ведении Администрации сельского поселения;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осуществляет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участвует в подготовке предложений по установлению в соответствии с законодательством сумм земельного налога и арендной платы для землевладельцев, землепользователей и арендаторов;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качественном состоянии земельного фонда и предоставляет его в соответствующий орган по земельным ресурсам и землеустройству;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ведет учет заявлений граждан, предприятий, организаций и учреждений по вопросам выделения земли;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организовывает контрольные обмеры земельных участков при проведении инвентаризации земель;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ведет графический учет земель на соответствующей территории;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вносит предложения по использованию земель, находящихся в ведении органов местного самоуправления;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участвует в подготовке предложений по установлению норм предоставления земельных участков и готовит предложения по установлению льгот по взиманию земельного налога и арендной платы;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организует сбор и ведет учет поступлений земельного налога, налога на имущество физических лиц и арендной платы за пользование землей, принимает меры по ликвидации задолженности земельного налога;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осуществляет подготовку и учет документов, подтверждающих право владения и пользования (в том числе аренды) земельными участками, находящимися в собственности сельского поселения;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проводит консультации для граждан, представителей предприятий, учреждений по вопросам земельного законодательства;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составляет отчеты о наличии в виде платы за землю, нарушениях земельного законодательства;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– отчитывается не реже одного раза в год о проделанной работе на сессии Совета;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соблюдает нормы охраны труда, правила техники безопасности при выполнении работ на оргтехнике и правил противопожарной безопасности;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выполняет отдельные разовые поручения главы сельского поселения.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3.2. Специалист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9D2272" w:rsidRPr="00FE3186" w:rsidRDefault="009D2272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9D2272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</w:t>
      </w:r>
      <w:r w:rsidR="009D2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D22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ІV. Должностные полномочия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Специалист имеет право: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обращаться за правовой консультацией в юридическую службу Администрации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район, в Ассоциацию «Совет муниципальных образований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Республики Башкортостан», направлять на экспертизу в уполномоченные органы проекты муниципальных правовых актов;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участвовать в конференциях, заседаниях, круглых столах, съездах и т.д., проводимых в муниципальном районе по вопросам деятельности органов местного самоуправления;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вносить предложения главе сельского поселения о необходимости командировок (поездок) для участия в проводимых мероприятиях, изучения опыта работы в других муниципальных образованиях района и другим вопросам, отнесенным к компетенции специалиста администрации;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знакомиться с проектами решений руководства по вопросам его деятельности;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получать от руководителей структурных подразделений, специалистов информацию и документы по вопросам, входящим в его компетенцию;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требовать от руководства оказания содействия в исполнении своих должностных обязанностей и прав.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4.2. Специалист пользуется также иными правами, установленными Федеральным законом «О муниципальной службе в Российской Федерации».</w:t>
      </w:r>
    </w:p>
    <w:p w:rsidR="009D2272" w:rsidRPr="00FE3186" w:rsidRDefault="009D2272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9D2272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</w:t>
      </w:r>
      <w:r w:rsidR="009D2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D22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V. Взаимоотношения, связи по должности.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  вст</w:t>
      </w:r>
      <w:proofErr w:type="gramEnd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упает в служебные взаимоотношения: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с отделом архитектуры и градостроительства Администрации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 бухгалтером Администрации сельского поселения по вопросам сборов арендной платы в бюджет муниципального образования;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со всеми специалистами Администрации сельского поселения, по вопросам, входящим в компетенцию специалиста.</w:t>
      </w:r>
    </w:p>
    <w:p w:rsidR="00F20FAF" w:rsidRPr="00C06DA7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</w:t>
      </w:r>
      <w:r w:rsidRP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VІ. Ответственность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несет ответственность: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 и Федеральным законом от 2 марта 2007 года № 25-ФЗ «О муниципальной службе в Российской Федерации».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6.2. 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 Российской Федерации.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6.3. За причинение материального ущерба – в соответствии с действующим законодательством Российской Федерации.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6.4. За нарушение Правил внутреннего трудового распорядка, правил противопожарной безопасности и техники безопасности, установленных в Администрации, – в соответствии с действующим законодательством Российской Федерации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7E74" w:rsidRPr="00FE3186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должностной инструкцией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20FAF" w:rsidRPr="00FE3186" w:rsidRDefault="00437E74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администрации  сельского поселения</w:t>
      </w:r>
    </w:p>
    <w:p w:rsidR="00F20FAF" w:rsidRPr="00FE3186" w:rsidRDefault="00437E74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сельсовет</w:t>
      </w:r>
    </w:p>
    <w:p w:rsidR="00F20FAF" w:rsidRPr="00FE3186" w:rsidRDefault="00437E74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</w:t>
      </w:r>
    </w:p>
    <w:p w:rsidR="00F20FAF" w:rsidRPr="00FE3186" w:rsidRDefault="00437E74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Республики Башкортостан____________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__________________/_____________________/</w:t>
      </w:r>
    </w:p>
    <w:p w:rsidR="00F20FAF" w:rsidRPr="00FE3186" w:rsidRDefault="00437E74" w:rsidP="0043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F20FAF" w:rsidRDefault="00F20FAF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7E74" w:rsidRDefault="00437E74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74" w:rsidRPr="00FE3186" w:rsidRDefault="00437E74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«Утверждено»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Постановлением главы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сельского поселения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="00FE3186"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Казанский</w:t>
      </w: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сельсовет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муниципального  района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="005B7137"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Альшеевский</w:t>
      </w: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район</w:t>
      </w:r>
    </w:p>
    <w:p w:rsidR="00F20FAF" w:rsidRPr="00437E74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Республики Башкортостан</w:t>
      </w:r>
    </w:p>
    <w:p w:rsidR="00F20FAF" w:rsidRDefault="00F20FAF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</w:t>
      </w:r>
      <w:r w:rsid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</w:t>
      </w:r>
      <w:r w:rsid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«__»_________</w:t>
      </w: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 201</w:t>
      </w:r>
      <w:r w:rsid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</w:t>
      </w:r>
      <w:r w:rsidRP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г. №</w:t>
      </w:r>
      <w:r w:rsidR="00437E7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</w:t>
      </w:r>
    </w:p>
    <w:p w:rsidR="00437E74" w:rsidRPr="00437E74" w:rsidRDefault="00437E74" w:rsidP="00437E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FAF" w:rsidRPr="00437E74" w:rsidRDefault="00C06DA7" w:rsidP="0043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F20FAF" w:rsidRDefault="00437E74" w:rsidP="0043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F20FAF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</w:t>
      </w:r>
      <w:r w:rsidR="00F20FAF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служебных помещений  администрации сельского поселения </w:t>
      </w:r>
      <w:r w:rsidR="00FE3186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</w:t>
      </w:r>
      <w:r w:rsidR="00F20FAF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="005B7137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r w:rsidR="00F20FAF" w:rsidRPr="00437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437E74" w:rsidRPr="00437E74" w:rsidRDefault="00437E74" w:rsidP="0043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FAF" w:rsidRPr="00437E74" w:rsidRDefault="00F20FAF" w:rsidP="0043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1.О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Настоящая должностная инструкция определяет функциональные обязанности, права и ответственность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цы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(далее –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помещений).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Должность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цы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относится к должностям работников на основе Единой тарифной сетки.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 назначается на должность и освобождается от должности распоряжением Главы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(далее – Глава сельского поселения) в порядке, установленном действующим трудовым законодательством.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подчиняется Главе сельского поселения.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 своей деятельности уборщик служебных помещений  руководствуется настоящей Должностной инструкцией.</w:t>
      </w:r>
    </w:p>
    <w:p w:rsidR="00437E74" w:rsidRPr="00FE3186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 К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валификационные требования</w:t>
      </w:r>
    </w:p>
    <w:p w:rsid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предъявляются следующие квалификационные требования: 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  Требования к квалификации отсутствуют.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Знание правил санитарии и гигиены по содержанию убираемых помещений; правила уборки; назначение дезинфицирующих и моющих средств; правила эксплуатации санитарно-технического оборудования.</w:t>
      </w:r>
    </w:p>
    <w:p w:rsidR="00F20FAF" w:rsidRPr="00437E74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20FAF"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20FAF"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олжностные обязанности</w:t>
      </w:r>
    </w:p>
    <w:p w:rsidR="00437E74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помещений:</w:t>
      </w:r>
    </w:p>
    <w:p w:rsid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Проводит влажное подметание и мытье полов в  кабинетах, коридоре Администрации сельского поселения </w:t>
      </w:r>
      <w:r w:rsid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r w:rsidR="005B7137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(далее – Администрация)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Проводит влажную уборку мебели, стен, дверей, подоконников.  </w:t>
      </w:r>
    </w:p>
    <w:p w:rsid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Собирает  и перемещает мусор в установленное мест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о.</w:t>
      </w:r>
    </w:p>
    <w:p w:rsid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Чистит и дезинфицирует санитарно-техническое оборудование в местах общего пользования.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Получает моющие и дезинфицирующие средства, инвентарь и обтирочный материал. 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Соблюдает нормы охраны труда, правила техники безопасности, правила пожарной безопасности.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 </w:t>
      </w:r>
    </w:p>
    <w:p w:rsidR="00F20FAF" w:rsidRPr="00437E74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="00F20FAF"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рава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имеет право: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4.1. Беспрепятственно входить  в кабинеты Администрации для их уборки.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Требовать от руководства Администрации оказания содействия в исполнении своих должностных обязанностей.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Представлять на рассмотрение заведующему хозяйством Администрации  предложения по вопросам своей деятельности.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Получать от работников Администрации информацию, необходимую для осуществления своей деятельности.</w:t>
      </w:r>
    </w:p>
    <w:p w:rsidR="00F20FAF" w:rsidRP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                        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тветственность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 несет ответственность в соответствии с действующим законодательством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5.1.Несвоевременное и некачественное исполнение возложенных должностных обязанностей.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5.2.Несоблюдение трудовой дисциплины.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5.3.Несоблюдение противопожарной безопасности и техники безопасности на рабочем месте.</w:t>
      </w:r>
    </w:p>
    <w:p w:rsidR="00437E74" w:rsidRPr="00FE3186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437E74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                              </w:t>
      </w:r>
      <w:r w:rsidR="00437E74"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Pr="00437E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У</w:t>
      </w:r>
      <w:r w:rsidR="00C06D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словия работы</w:t>
      </w:r>
    </w:p>
    <w:p w:rsidR="00F20FAF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Режим работы уборщи</w:t>
      </w:r>
      <w:r w:rsidR="00C06D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цы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определяется в соответствии с локальными правовыми актами Администрации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7E74" w:rsidRPr="00FE3186" w:rsidRDefault="00437E74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C должностной инструкцией </w:t>
      </w:r>
      <w:proofErr w:type="gramStart"/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gramEnd"/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уборщи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ца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служебных помещений администрации сельского поселения</w:t>
      </w:r>
    </w:p>
    <w:p w:rsidR="00F20FAF" w:rsidRPr="00FE3186" w:rsidRDefault="00FE3186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Казанский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</w:t>
      </w:r>
    </w:p>
    <w:p w:rsidR="00437E74" w:rsidRDefault="005B7137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Альшеевский</w:t>
      </w:r>
      <w:r w:rsidR="00F20FAF"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 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Республики Башкортостан_____________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______/_____________________/</w:t>
      </w:r>
    </w:p>
    <w:p w:rsidR="00F20FAF" w:rsidRPr="00FE3186" w:rsidRDefault="00F20FAF" w:rsidP="00FE3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201</w:t>
      </w:r>
      <w:r w:rsidR="00437E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FE3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F20FAF" w:rsidRPr="00FE3186" w:rsidRDefault="00F20FAF" w:rsidP="00FE31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13B" w:rsidRPr="00FE3186" w:rsidRDefault="005C313B" w:rsidP="00FE3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13B" w:rsidRPr="00FE3186" w:rsidSect="005B7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20FAF"/>
    <w:rsid w:val="00000A54"/>
    <w:rsid w:val="000C2546"/>
    <w:rsid w:val="00437E74"/>
    <w:rsid w:val="004716E6"/>
    <w:rsid w:val="005B7137"/>
    <w:rsid w:val="005C313B"/>
    <w:rsid w:val="00613B07"/>
    <w:rsid w:val="007014E7"/>
    <w:rsid w:val="009D2272"/>
    <w:rsid w:val="00A250CE"/>
    <w:rsid w:val="00BC36F8"/>
    <w:rsid w:val="00C06DA7"/>
    <w:rsid w:val="00F20FAF"/>
    <w:rsid w:val="00F320B9"/>
    <w:rsid w:val="00F87071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B"/>
  </w:style>
  <w:style w:type="paragraph" w:styleId="1">
    <w:name w:val="heading 1"/>
    <w:basedOn w:val="a"/>
    <w:link w:val="10"/>
    <w:uiPriority w:val="9"/>
    <w:qFormat/>
    <w:rsid w:val="00F2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FAF"/>
    <w:rPr>
      <w:color w:val="0000FF"/>
      <w:u w:val="single"/>
    </w:rPr>
  </w:style>
  <w:style w:type="character" w:styleId="a5">
    <w:name w:val="Strong"/>
    <w:basedOn w:val="a0"/>
    <w:uiPriority w:val="22"/>
    <w:qFormat/>
    <w:rsid w:val="00F20FAF"/>
    <w:rPr>
      <w:b/>
      <w:bCs/>
    </w:rPr>
  </w:style>
  <w:style w:type="character" w:customStyle="1" w:styleId="apple-converted-space">
    <w:name w:val="apple-converted-space"/>
    <w:basedOn w:val="a0"/>
    <w:rsid w:val="00F20FAF"/>
  </w:style>
  <w:style w:type="paragraph" w:styleId="a6">
    <w:name w:val="header"/>
    <w:basedOn w:val="a"/>
    <w:link w:val="a7"/>
    <w:rsid w:val="005B71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B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B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1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7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2017-04-21T05:51:00Z</dcterms:created>
  <dcterms:modified xsi:type="dcterms:W3CDTF">2017-04-21T05:53:00Z</dcterms:modified>
</cp:coreProperties>
</file>