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r>
        <w:rPr>
          <w:rStyle w:val="a3"/>
          <w:sz w:val="28"/>
          <w:szCs w:val="28"/>
        </w:rPr>
        <w:t xml:space="preserve">«07» октябрь 2013 </w:t>
      </w:r>
      <w:proofErr w:type="spellStart"/>
      <w:r>
        <w:rPr>
          <w:rStyle w:val="a3"/>
          <w:sz w:val="28"/>
          <w:szCs w:val="28"/>
        </w:rPr>
        <w:t>й</w:t>
      </w:r>
      <w:proofErr w:type="spellEnd"/>
      <w:r>
        <w:rPr>
          <w:rStyle w:val="a3"/>
          <w:sz w:val="28"/>
          <w:szCs w:val="28"/>
        </w:rPr>
        <w:t>.    № 103    «07» октября 2013 г.</w:t>
      </w:r>
    </w:p>
    <w:p w:rsidR="00890057" w:rsidRDefault="00890057" w:rsidP="007332FF">
      <w:pPr>
        <w:pStyle w:val="stylet1"/>
        <w:spacing w:before="0" w:beforeAutospacing="0" w:after="0" w:afterAutospacing="0"/>
        <w:ind w:firstLine="540"/>
        <w:jc w:val="center"/>
        <w:rPr>
          <w:rStyle w:val="a3"/>
          <w:sz w:val="28"/>
          <w:szCs w:val="28"/>
        </w:rPr>
      </w:pPr>
    </w:p>
    <w:p w:rsidR="00890057" w:rsidRDefault="00890057" w:rsidP="007332FF">
      <w:pPr>
        <w:pStyle w:val="stylet1"/>
        <w:spacing w:before="0" w:beforeAutospacing="0" w:after="0" w:afterAutospacing="0"/>
        <w:ind w:firstLine="540"/>
        <w:jc w:val="center"/>
        <w:rPr>
          <w:rStyle w:val="a3"/>
          <w:sz w:val="28"/>
          <w:szCs w:val="28"/>
        </w:rPr>
      </w:pPr>
    </w:p>
    <w:p w:rsidR="007332FF" w:rsidRDefault="007332FF" w:rsidP="007332FF">
      <w:pPr>
        <w:pStyle w:val="stylet1"/>
        <w:spacing w:before="0" w:beforeAutospacing="0" w:after="0" w:afterAutospacing="0"/>
        <w:ind w:firstLine="540"/>
        <w:jc w:val="center"/>
        <w:rPr>
          <w:rStyle w:val="a3"/>
          <w:sz w:val="28"/>
          <w:szCs w:val="28"/>
        </w:rPr>
      </w:pPr>
      <w:r w:rsidRPr="007332FF">
        <w:rPr>
          <w:rStyle w:val="a3"/>
          <w:sz w:val="28"/>
          <w:szCs w:val="28"/>
        </w:rPr>
        <w:t>Об утверждении Правил содержания, выпаса и прогона сельскохозяйственных</w:t>
      </w:r>
      <w:r w:rsidRPr="007332FF">
        <w:rPr>
          <w:sz w:val="28"/>
          <w:szCs w:val="28"/>
        </w:rPr>
        <w:t xml:space="preserve"> </w:t>
      </w:r>
      <w:r w:rsidRPr="007332FF">
        <w:rPr>
          <w:rStyle w:val="a3"/>
          <w:sz w:val="28"/>
          <w:szCs w:val="28"/>
        </w:rPr>
        <w:t xml:space="preserve">животных в сельском поселении </w:t>
      </w:r>
      <w:r w:rsidR="00890057">
        <w:rPr>
          <w:rStyle w:val="a3"/>
          <w:sz w:val="28"/>
          <w:szCs w:val="28"/>
        </w:rPr>
        <w:t>Казанский</w:t>
      </w:r>
      <w:r w:rsidRPr="007332FF">
        <w:rPr>
          <w:rStyle w:val="a3"/>
          <w:sz w:val="28"/>
          <w:szCs w:val="28"/>
        </w:rPr>
        <w:t xml:space="preserve"> сельсовет муниципального района Альшеевский район Республики Башкортостан</w:t>
      </w:r>
    </w:p>
    <w:p w:rsidR="007332FF" w:rsidRPr="007332FF" w:rsidRDefault="007332FF" w:rsidP="007332FF">
      <w:pPr>
        <w:pStyle w:val="stylet1"/>
        <w:spacing w:before="0" w:beforeAutospacing="0" w:after="0" w:afterAutospacing="0"/>
        <w:ind w:firstLine="540"/>
        <w:jc w:val="center"/>
        <w:rPr>
          <w:b/>
          <w:bCs/>
          <w:sz w:val="28"/>
          <w:szCs w:val="28"/>
        </w:rPr>
      </w:pPr>
    </w:p>
    <w:p w:rsidR="007332FF" w:rsidRDefault="007332FF" w:rsidP="007332FF">
      <w:pPr>
        <w:pStyle w:val="2"/>
        <w:spacing w:line="240" w:lineRule="auto"/>
        <w:ind w:firstLine="540"/>
        <w:rPr>
          <w:sz w:val="28"/>
          <w:szCs w:val="28"/>
        </w:rPr>
      </w:pPr>
      <w:proofErr w:type="gramStart"/>
      <w:r w:rsidRPr="007332FF">
        <w:rPr>
          <w:sz w:val="28"/>
          <w:szCs w:val="28"/>
        </w:rPr>
        <w:t xml:space="preserve">В целях упорядочения содержания, выпаса и прогона сельскохозяйственных животных в сельском поселении </w:t>
      </w:r>
      <w:r w:rsidR="00890057">
        <w:rPr>
          <w:sz w:val="28"/>
          <w:szCs w:val="28"/>
        </w:rPr>
        <w:t>Казанский</w:t>
      </w:r>
      <w:r w:rsidRPr="007332FF">
        <w:rPr>
          <w:sz w:val="28"/>
          <w:szCs w:val="28"/>
        </w:rPr>
        <w:t xml:space="preserve">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"Об общих</w:t>
      </w:r>
      <w:proofErr w:type="gramEnd"/>
      <w:r w:rsidRPr="007332FF">
        <w:rPr>
          <w:sz w:val="28"/>
          <w:szCs w:val="28"/>
        </w:rPr>
        <w:t xml:space="preserve"> </w:t>
      </w:r>
      <w:proofErr w:type="gramStart"/>
      <w:r w:rsidRPr="007332FF">
        <w:rPr>
          <w:sz w:val="28"/>
          <w:szCs w:val="28"/>
        </w:rPr>
        <w:t xml:space="preserve">принципах организации местного самоуправления в Российской Федерации", гражданским законодательством РФ, законодательством в области ветеринарии, о санитарно-эпидемиологическом благополучии населения, безопасности дорожного движения, Совет сельского поселения </w:t>
      </w:r>
      <w:r w:rsidR="00890057">
        <w:rPr>
          <w:sz w:val="28"/>
          <w:szCs w:val="28"/>
        </w:rPr>
        <w:t>Казанский</w:t>
      </w:r>
      <w:r w:rsidRPr="007332FF">
        <w:rPr>
          <w:sz w:val="28"/>
          <w:szCs w:val="28"/>
        </w:rPr>
        <w:t xml:space="preserve"> сельсовет</w:t>
      </w:r>
      <w:r w:rsidRPr="007332FF">
        <w:rPr>
          <w:bCs/>
          <w:sz w:val="28"/>
          <w:szCs w:val="28"/>
        </w:rPr>
        <w:t xml:space="preserve"> муниципального района Альшеевский район </w:t>
      </w:r>
      <w:r w:rsidRPr="007332FF">
        <w:rPr>
          <w:sz w:val="28"/>
          <w:szCs w:val="28"/>
        </w:rPr>
        <w:t xml:space="preserve">Республики Башкортостан </w:t>
      </w:r>
      <w:proofErr w:type="gramEnd"/>
    </w:p>
    <w:p w:rsidR="007B2B48" w:rsidRPr="007332FF" w:rsidRDefault="007B2B48" w:rsidP="007332FF">
      <w:pPr>
        <w:pStyle w:val="2"/>
        <w:spacing w:line="240" w:lineRule="auto"/>
        <w:ind w:firstLine="540"/>
        <w:rPr>
          <w:sz w:val="28"/>
          <w:szCs w:val="28"/>
        </w:rPr>
      </w:pPr>
    </w:p>
    <w:p w:rsidR="007332FF" w:rsidRDefault="007332FF" w:rsidP="007332FF">
      <w:pPr>
        <w:spacing w:after="0" w:line="240" w:lineRule="auto"/>
        <w:ind w:firstLine="540"/>
        <w:jc w:val="center"/>
        <w:rPr>
          <w:rFonts w:ascii="Times New Roman" w:hAnsi="Times New Roman" w:cs="Times New Roman"/>
          <w:sz w:val="28"/>
          <w:szCs w:val="28"/>
        </w:rPr>
      </w:pPr>
      <w:r w:rsidRPr="007332FF">
        <w:rPr>
          <w:rFonts w:ascii="Times New Roman" w:hAnsi="Times New Roman" w:cs="Times New Roman"/>
          <w:sz w:val="28"/>
          <w:szCs w:val="28"/>
        </w:rPr>
        <w:t>РЕШИЛ:</w:t>
      </w:r>
    </w:p>
    <w:p w:rsidR="00890057" w:rsidRPr="007332FF" w:rsidRDefault="00890057" w:rsidP="007332FF">
      <w:pPr>
        <w:spacing w:after="0" w:line="240" w:lineRule="auto"/>
        <w:ind w:firstLine="540"/>
        <w:jc w:val="center"/>
        <w:rPr>
          <w:rFonts w:ascii="Times New Roman" w:hAnsi="Times New Roman" w:cs="Times New Roman"/>
          <w:sz w:val="28"/>
          <w:szCs w:val="28"/>
        </w:rPr>
      </w:pPr>
    </w:p>
    <w:p w:rsidR="007332FF" w:rsidRPr="007332FF" w:rsidRDefault="00890057" w:rsidP="007332FF">
      <w:pPr>
        <w:pStyle w:val="a4"/>
        <w:rPr>
          <w:sz w:val="28"/>
          <w:szCs w:val="28"/>
        </w:rPr>
      </w:pPr>
      <w:r>
        <w:rPr>
          <w:sz w:val="28"/>
          <w:szCs w:val="28"/>
        </w:rPr>
        <w:t>1</w:t>
      </w:r>
      <w:r w:rsidR="007332FF" w:rsidRPr="007332FF">
        <w:rPr>
          <w:sz w:val="28"/>
          <w:szCs w:val="28"/>
        </w:rPr>
        <w:t xml:space="preserve">. Утвердить  в  новой  редакции   «Правила содержания, выпаса и прогона сельскохозяйственных животных в сельском поселении </w:t>
      </w:r>
      <w:r>
        <w:rPr>
          <w:sz w:val="28"/>
          <w:szCs w:val="28"/>
        </w:rPr>
        <w:t>Казанский</w:t>
      </w:r>
      <w:r w:rsidR="007332FF" w:rsidRPr="007332FF">
        <w:rPr>
          <w:sz w:val="28"/>
          <w:szCs w:val="28"/>
        </w:rPr>
        <w:t xml:space="preserve"> сельсовет муниципального района Альшеевский район Республики Башкортостан» (Приложение № 1).</w:t>
      </w:r>
    </w:p>
    <w:p w:rsidR="007332FF" w:rsidRPr="00890057" w:rsidRDefault="007332FF" w:rsidP="00890057">
      <w:pPr>
        <w:pStyle w:val="a6"/>
        <w:numPr>
          <w:ilvl w:val="0"/>
          <w:numId w:val="2"/>
        </w:numPr>
        <w:spacing w:after="0" w:line="240" w:lineRule="auto"/>
        <w:jc w:val="both"/>
        <w:rPr>
          <w:rFonts w:ascii="Times New Roman" w:hAnsi="Times New Roman" w:cs="Times New Roman"/>
          <w:sz w:val="28"/>
          <w:szCs w:val="28"/>
        </w:rPr>
      </w:pPr>
      <w:r w:rsidRPr="00890057">
        <w:rPr>
          <w:rFonts w:ascii="Times New Roman" w:hAnsi="Times New Roman" w:cs="Times New Roman"/>
          <w:sz w:val="28"/>
          <w:szCs w:val="28"/>
        </w:rPr>
        <w:t xml:space="preserve">Настоящее решение обнародовать в установленном порядке и разместить в сети «Интернет» на официальном сайте сельского поселения </w:t>
      </w:r>
      <w:r w:rsidR="00890057" w:rsidRPr="00890057">
        <w:rPr>
          <w:rFonts w:ascii="Times New Roman" w:hAnsi="Times New Roman" w:cs="Times New Roman"/>
          <w:sz w:val="28"/>
          <w:szCs w:val="28"/>
        </w:rPr>
        <w:t>Казанский</w:t>
      </w:r>
      <w:r w:rsidRPr="00890057">
        <w:rPr>
          <w:rFonts w:ascii="Times New Roman" w:hAnsi="Times New Roman" w:cs="Times New Roman"/>
          <w:sz w:val="28"/>
          <w:szCs w:val="28"/>
        </w:rPr>
        <w:t xml:space="preserve"> сельсовет муниципального района Альшеевский район Республики Башкортостан. </w:t>
      </w:r>
    </w:p>
    <w:p w:rsidR="007332FF" w:rsidRPr="007332FF" w:rsidRDefault="00890057" w:rsidP="007332FF">
      <w:pPr>
        <w:pStyle w:val="a4"/>
        <w:rPr>
          <w:sz w:val="28"/>
          <w:szCs w:val="28"/>
        </w:rPr>
      </w:pPr>
      <w:r>
        <w:rPr>
          <w:sz w:val="28"/>
          <w:szCs w:val="28"/>
        </w:rPr>
        <w:t>3</w:t>
      </w:r>
      <w:r w:rsidR="007332FF" w:rsidRPr="007332FF">
        <w:rPr>
          <w:sz w:val="28"/>
          <w:szCs w:val="28"/>
        </w:rPr>
        <w:t xml:space="preserve">. </w:t>
      </w:r>
      <w:proofErr w:type="gramStart"/>
      <w:r w:rsidR="007332FF" w:rsidRPr="007332FF">
        <w:rPr>
          <w:sz w:val="28"/>
          <w:szCs w:val="28"/>
        </w:rPr>
        <w:t>Контроль за</w:t>
      </w:r>
      <w:proofErr w:type="gramEnd"/>
      <w:r w:rsidR="007332FF" w:rsidRPr="007332FF">
        <w:rPr>
          <w:sz w:val="28"/>
          <w:szCs w:val="28"/>
        </w:rPr>
        <w:t xml:space="preserve"> исполнением данного решения возложить на постоянную комиссию Совета по земельным вопросам, благоустройству и экологии.</w:t>
      </w:r>
    </w:p>
    <w:p w:rsidR="007332FF" w:rsidRPr="007332FF" w:rsidRDefault="00890057" w:rsidP="007332FF">
      <w:pPr>
        <w:pStyle w:val="a4"/>
        <w:rPr>
          <w:sz w:val="28"/>
          <w:szCs w:val="28"/>
        </w:rPr>
      </w:pPr>
      <w:r>
        <w:rPr>
          <w:sz w:val="28"/>
          <w:szCs w:val="28"/>
        </w:rPr>
        <w:t>4</w:t>
      </w:r>
      <w:r w:rsidR="007332FF" w:rsidRPr="007332FF">
        <w:rPr>
          <w:sz w:val="28"/>
          <w:szCs w:val="28"/>
        </w:rPr>
        <w:t>. Настоящее решение вступает в силу со дня обнародования.</w:t>
      </w:r>
    </w:p>
    <w:p w:rsidR="007332FF" w:rsidRPr="007332FF" w:rsidRDefault="007332FF" w:rsidP="007332FF">
      <w:pPr>
        <w:pStyle w:val="a4"/>
        <w:ind w:firstLine="0"/>
        <w:rPr>
          <w:sz w:val="28"/>
          <w:szCs w:val="28"/>
        </w:rPr>
      </w:pPr>
    </w:p>
    <w:p w:rsidR="00890057" w:rsidRPr="00890057" w:rsidRDefault="00890057" w:rsidP="0089005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Ф.М.Файзрахманов</w:t>
      </w:r>
      <w:proofErr w:type="spellEnd"/>
    </w:p>
    <w:p w:rsidR="00890057" w:rsidRDefault="00890057" w:rsidP="007332FF">
      <w:pPr>
        <w:pStyle w:val="a4"/>
        <w:ind w:firstLine="0"/>
        <w:jc w:val="center"/>
        <w:rPr>
          <w:sz w:val="28"/>
          <w:szCs w:val="28"/>
        </w:rPr>
      </w:pPr>
    </w:p>
    <w:p w:rsidR="007332FF" w:rsidRPr="00AA44F0" w:rsidRDefault="007332FF" w:rsidP="007332FF">
      <w:pPr>
        <w:pStyle w:val="a4"/>
        <w:ind w:firstLine="0"/>
        <w:jc w:val="center"/>
        <w:rPr>
          <w:sz w:val="28"/>
          <w:szCs w:val="28"/>
        </w:rPr>
      </w:pPr>
      <w:r w:rsidRPr="00AA44F0">
        <w:rPr>
          <w:sz w:val="28"/>
          <w:szCs w:val="28"/>
        </w:rPr>
        <w:t>Приложение</w:t>
      </w:r>
    </w:p>
    <w:p w:rsidR="007332FF" w:rsidRPr="00AA44F0" w:rsidRDefault="007332FF" w:rsidP="007332FF">
      <w:pPr>
        <w:spacing w:after="0" w:line="240" w:lineRule="auto"/>
        <w:jc w:val="both"/>
        <w:rPr>
          <w:rFonts w:ascii="Times New Roman" w:hAnsi="Times New Roman" w:cs="Times New Roman"/>
          <w:sz w:val="28"/>
          <w:szCs w:val="28"/>
        </w:rPr>
      </w:pPr>
      <w:r w:rsidRPr="00AA44F0">
        <w:rPr>
          <w:rFonts w:ascii="Times New Roman" w:hAnsi="Times New Roman" w:cs="Times New Roman"/>
          <w:sz w:val="28"/>
          <w:szCs w:val="28"/>
        </w:rPr>
        <w:t xml:space="preserve">                                                          к решению Совета сельского поселения </w:t>
      </w:r>
    </w:p>
    <w:p w:rsidR="007332FF" w:rsidRPr="00AA44F0" w:rsidRDefault="007332FF" w:rsidP="007332FF">
      <w:pPr>
        <w:spacing w:after="0" w:line="240" w:lineRule="auto"/>
        <w:jc w:val="both"/>
        <w:rPr>
          <w:rFonts w:ascii="Times New Roman" w:hAnsi="Times New Roman" w:cs="Times New Roman"/>
          <w:sz w:val="28"/>
          <w:szCs w:val="28"/>
        </w:rPr>
      </w:pPr>
      <w:r w:rsidRPr="00AA44F0">
        <w:rPr>
          <w:rFonts w:ascii="Times New Roman" w:hAnsi="Times New Roman" w:cs="Times New Roman"/>
          <w:sz w:val="28"/>
          <w:szCs w:val="28"/>
        </w:rPr>
        <w:t xml:space="preserve">                                                          </w:t>
      </w:r>
      <w:r w:rsidR="00890057">
        <w:rPr>
          <w:rFonts w:ascii="Times New Roman" w:hAnsi="Times New Roman" w:cs="Times New Roman"/>
          <w:sz w:val="28"/>
          <w:szCs w:val="28"/>
        </w:rPr>
        <w:t>Казанский</w:t>
      </w:r>
      <w:r w:rsidRPr="00AA44F0">
        <w:rPr>
          <w:rFonts w:ascii="Times New Roman" w:hAnsi="Times New Roman" w:cs="Times New Roman"/>
          <w:sz w:val="28"/>
          <w:szCs w:val="28"/>
        </w:rPr>
        <w:t xml:space="preserve"> сельсовет муниципального  района </w:t>
      </w:r>
    </w:p>
    <w:p w:rsidR="007332FF" w:rsidRPr="00AA44F0" w:rsidRDefault="007332FF" w:rsidP="007332FF">
      <w:pPr>
        <w:spacing w:after="0" w:line="240" w:lineRule="auto"/>
        <w:jc w:val="both"/>
        <w:rPr>
          <w:rFonts w:ascii="Times New Roman" w:hAnsi="Times New Roman" w:cs="Times New Roman"/>
          <w:sz w:val="28"/>
          <w:szCs w:val="28"/>
        </w:rPr>
      </w:pPr>
      <w:r w:rsidRPr="00AA44F0">
        <w:rPr>
          <w:rFonts w:ascii="Times New Roman" w:hAnsi="Times New Roman" w:cs="Times New Roman"/>
          <w:sz w:val="28"/>
          <w:szCs w:val="28"/>
        </w:rPr>
        <w:t xml:space="preserve">                                                          Альшеевский  район Республики Башкортостан</w:t>
      </w:r>
    </w:p>
    <w:p w:rsidR="001416F5" w:rsidRDefault="007332FF" w:rsidP="001416F5">
      <w:pPr>
        <w:pStyle w:val="ConsPlusNormal"/>
        <w:ind w:firstLine="0"/>
        <w:jc w:val="both"/>
        <w:outlineLvl w:val="2"/>
        <w:rPr>
          <w:rFonts w:ascii="Times New Roman" w:hAnsi="Times New Roman" w:cs="Times New Roman"/>
          <w:sz w:val="28"/>
          <w:szCs w:val="28"/>
        </w:rPr>
      </w:pPr>
      <w:r w:rsidRPr="00AA44F0">
        <w:rPr>
          <w:rFonts w:ascii="Times New Roman" w:hAnsi="Times New Roman" w:cs="Times New Roman"/>
          <w:sz w:val="28"/>
          <w:szCs w:val="28"/>
        </w:rPr>
        <w:t xml:space="preserve">                                                          от </w:t>
      </w:r>
      <w:r w:rsidR="00890057">
        <w:rPr>
          <w:rFonts w:ascii="Times New Roman" w:hAnsi="Times New Roman" w:cs="Times New Roman"/>
          <w:sz w:val="28"/>
          <w:szCs w:val="28"/>
        </w:rPr>
        <w:t>«07» октября</w:t>
      </w:r>
      <w:r w:rsidR="001416F5">
        <w:rPr>
          <w:rFonts w:ascii="Times New Roman" w:hAnsi="Times New Roman" w:cs="Times New Roman"/>
          <w:sz w:val="28"/>
          <w:szCs w:val="28"/>
        </w:rPr>
        <w:t xml:space="preserve"> </w:t>
      </w:r>
      <w:r w:rsidRPr="00AA44F0">
        <w:rPr>
          <w:rFonts w:ascii="Times New Roman" w:hAnsi="Times New Roman" w:cs="Times New Roman"/>
          <w:sz w:val="28"/>
          <w:szCs w:val="28"/>
        </w:rPr>
        <w:t>2013 №</w:t>
      </w:r>
      <w:r w:rsidR="00890057">
        <w:rPr>
          <w:rFonts w:ascii="Times New Roman" w:hAnsi="Times New Roman" w:cs="Times New Roman"/>
          <w:sz w:val="28"/>
          <w:szCs w:val="28"/>
        </w:rPr>
        <w:t xml:space="preserve"> 103</w:t>
      </w:r>
    </w:p>
    <w:p w:rsidR="001416F5" w:rsidRDefault="001416F5" w:rsidP="001416F5">
      <w:pPr>
        <w:pStyle w:val="ConsPlusNormal"/>
        <w:ind w:firstLine="0"/>
        <w:jc w:val="both"/>
        <w:outlineLvl w:val="2"/>
        <w:rPr>
          <w:rFonts w:ascii="Times New Roman" w:hAnsi="Times New Roman" w:cs="Times New Roman"/>
          <w:sz w:val="28"/>
          <w:szCs w:val="28"/>
        </w:rPr>
      </w:pPr>
    </w:p>
    <w:p w:rsidR="007332FF" w:rsidRPr="001416F5" w:rsidRDefault="007332FF" w:rsidP="001416F5">
      <w:pPr>
        <w:pStyle w:val="ConsPlusNormal"/>
        <w:ind w:firstLine="0"/>
        <w:jc w:val="center"/>
        <w:outlineLvl w:val="2"/>
        <w:rPr>
          <w:rFonts w:ascii="Times New Roman" w:hAnsi="Times New Roman" w:cs="Times New Roman"/>
          <w:sz w:val="28"/>
          <w:szCs w:val="28"/>
        </w:rPr>
      </w:pPr>
      <w:r w:rsidRPr="001416F5">
        <w:rPr>
          <w:rStyle w:val="a3"/>
          <w:rFonts w:ascii="Times New Roman" w:hAnsi="Times New Roman" w:cs="Times New Roman"/>
          <w:sz w:val="28"/>
          <w:szCs w:val="28"/>
        </w:rPr>
        <w:t>Правила</w:t>
      </w:r>
    </w:p>
    <w:p w:rsidR="007332FF" w:rsidRDefault="007332FF" w:rsidP="007332FF">
      <w:pPr>
        <w:pStyle w:val="stylet1"/>
        <w:spacing w:before="0" w:beforeAutospacing="0" w:after="0" w:afterAutospacing="0"/>
        <w:ind w:firstLine="540"/>
        <w:jc w:val="center"/>
        <w:rPr>
          <w:rStyle w:val="a3"/>
          <w:sz w:val="28"/>
          <w:szCs w:val="28"/>
        </w:rPr>
      </w:pPr>
      <w:r w:rsidRPr="00AA44F0">
        <w:rPr>
          <w:rStyle w:val="a3"/>
          <w:sz w:val="28"/>
          <w:szCs w:val="28"/>
        </w:rPr>
        <w:t>содержания, выпаса и прогона</w:t>
      </w:r>
      <w:r w:rsidRPr="00AA44F0">
        <w:rPr>
          <w:sz w:val="28"/>
          <w:szCs w:val="28"/>
        </w:rPr>
        <w:t xml:space="preserve"> </w:t>
      </w:r>
      <w:r w:rsidRPr="00AA44F0">
        <w:rPr>
          <w:rStyle w:val="a3"/>
          <w:sz w:val="28"/>
          <w:szCs w:val="28"/>
        </w:rPr>
        <w:t xml:space="preserve">сельскохозяйственных животных в сельском поселении </w:t>
      </w:r>
      <w:r w:rsidR="00890057">
        <w:rPr>
          <w:b/>
          <w:sz w:val="28"/>
          <w:szCs w:val="28"/>
        </w:rPr>
        <w:t>Казанский</w:t>
      </w:r>
      <w:r w:rsidRPr="00AA44F0">
        <w:rPr>
          <w:rStyle w:val="a3"/>
          <w:b w:val="0"/>
          <w:sz w:val="28"/>
          <w:szCs w:val="28"/>
        </w:rPr>
        <w:t xml:space="preserve"> </w:t>
      </w:r>
      <w:r w:rsidRPr="00AA44F0">
        <w:rPr>
          <w:rStyle w:val="a3"/>
          <w:sz w:val="28"/>
          <w:szCs w:val="28"/>
        </w:rPr>
        <w:t>сельсовет муниципального района Альшеевский район Республики Башкортостан</w:t>
      </w:r>
    </w:p>
    <w:p w:rsidR="00890057" w:rsidRPr="00AA44F0" w:rsidRDefault="00890057" w:rsidP="007332FF">
      <w:pPr>
        <w:pStyle w:val="stylet1"/>
        <w:spacing w:before="0" w:beforeAutospacing="0" w:after="0" w:afterAutospacing="0"/>
        <w:ind w:firstLine="540"/>
        <w:jc w:val="center"/>
        <w:rPr>
          <w:sz w:val="28"/>
          <w:szCs w:val="28"/>
        </w:rPr>
      </w:pPr>
    </w:p>
    <w:p w:rsidR="007332FF" w:rsidRPr="00AA44F0" w:rsidRDefault="007332FF" w:rsidP="007332FF">
      <w:pPr>
        <w:spacing w:after="0" w:line="240" w:lineRule="auto"/>
        <w:ind w:firstLine="540"/>
        <w:jc w:val="both"/>
        <w:rPr>
          <w:rFonts w:ascii="Times New Roman" w:hAnsi="Times New Roman" w:cs="Times New Roman"/>
          <w:b/>
          <w:sz w:val="28"/>
          <w:szCs w:val="28"/>
        </w:rPr>
      </w:pPr>
      <w:r w:rsidRPr="00AA44F0">
        <w:rPr>
          <w:rFonts w:ascii="Times New Roman" w:hAnsi="Times New Roman" w:cs="Times New Roman"/>
          <w:b/>
          <w:sz w:val="28"/>
          <w:szCs w:val="28"/>
        </w:rPr>
        <w:t>1. Общие положения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1.1. Настоящие Правила обязательны для исполнения юридическими лицами и гражданами, содержащими сельскохозяйственных животных.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1.2. В настоящих Правилах применяются следующие понятия: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1) сельскохозяйственные животные - лошади, крупный рогатый скот (коровы, бычки, телки), </w:t>
      </w:r>
      <w:proofErr w:type="spellStart"/>
      <w:r w:rsidRPr="00AA44F0">
        <w:rPr>
          <w:rFonts w:ascii="Times New Roman" w:hAnsi="Times New Roman" w:cs="Times New Roman"/>
          <w:sz w:val="28"/>
          <w:szCs w:val="28"/>
        </w:rPr>
        <w:t>мелкорогатый</w:t>
      </w:r>
      <w:proofErr w:type="spellEnd"/>
      <w:r w:rsidRPr="00AA44F0">
        <w:rPr>
          <w:rFonts w:ascii="Times New Roman" w:hAnsi="Times New Roman" w:cs="Times New Roman"/>
          <w:sz w:val="28"/>
          <w:szCs w:val="28"/>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w:t>
      </w:r>
      <w:proofErr w:type="gramStart"/>
      <w:r w:rsidRPr="00AA44F0">
        <w:rPr>
          <w:rFonts w:ascii="Times New Roman" w:hAnsi="Times New Roman" w:cs="Times New Roman"/>
          <w:sz w:val="28"/>
          <w:szCs w:val="28"/>
        </w:rPr>
        <w:t>у-</w:t>
      </w:r>
      <w:proofErr w:type="gramEnd"/>
      <w:r w:rsidRPr="00AA44F0">
        <w:rPr>
          <w:rFonts w:ascii="Times New Roman" w:hAnsi="Times New Roman" w:cs="Times New Roman"/>
          <w:sz w:val="28"/>
          <w:szCs w:val="28"/>
        </w:rPr>
        <w:t xml:space="preserve"> животные.</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w:t>
      </w:r>
      <w:proofErr w:type="gramStart"/>
      <w:r w:rsidRPr="00AA44F0">
        <w:rPr>
          <w:rFonts w:ascii="Times New Roman" w:hAnsi="Times New Roman" w:cs="Times New Roman"/>
          <w:sz w:val="28"/>
          <w:szCs w:val="28"/>
        </w:rPr>
        <w:t>у-</w:t>
      </w:r>
      <w:proofErr w:type="gramEnd"/>
      <w:r w:rsidRPr="00AA44F0">
        <w:rPr>
          <w:rFonts w:ascii="Times New Roman" w:hAnsi="Times New Roman" w:cs="Times New Roman"/>
          <w:sz w:val="28"/>
          <w:szCs w:val="28"/>
        </w:rPr>
        <w:t xml:space="preserve"> владелец животных.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4) выпас сельскохозяйственных животных - контролируемое пребывание на пастбище сельскохозяйственных животных в специально отведенных местах.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5) табу</w:t>
      </w:r>
      <w:proofErr w:type="gramStart"/>
      <w:r w:rsidRPr="00AA44F0">
        <w:rPr>
          <w:rFonts w:ascii="Times New Roman" w:hAnsi="Times New Roman" w:cs="Times New Roman"/>
          <w:sz w:val="28"/>
          <w:szCs w:val="28"/>
        </w:rPr>
        <w:t>н-</w:t>
      </w:r>
      <w:proofErr w:type="gramEnd"/>
      <w:r w:rsidRPr="00AA44F0">
        <w:rPr>
          <w:rFonts w:ascii="Times New Roman" w:hAnsi="Times New Roman" w:cs="Times New Roman"/>
          <w:sz w:val="28"/>
          <w:szCs w:val="28"/>
        </w:rPr>
        <w:t xml:space="preserve"> организованная для вывода на пастбище группа сельскохозяйственных животных: крупнорогатого скота, </w:t>
      </w:r>
      <w:proofErr w:type="spellStart"/>
      <w:r w:rsidRPr="00AA44F0">
        <w:rPr>
          <w:rFonts w:ascii="Times New Roman" w:hAnsi="Times New Roman" w:cs="Times New Roman"/>
          <w:sz w:val="28"/>
          <w:szCs w:val="28"/>
        </w:rPr>
        <w:t>мелкорогатого</w:t>
      </w:r>
      <w:proofErr w:type="spellEnd"/>
      <w:r w:rsidRPr="00AA44F0">
        <w:rPr>
          <w:rFonts w:ascii="Times New Roman" w:hAnsi="Times New Roman" w:cs="Times New Roman"/>
          <w:sz w:val="28"/>
          <w:szCs w:val="28"/>
        </w:rPr>
        <w:t xml:space="preserve"> скота, лошадей.</w:t>
      </w:r>
    </w:p>
    <w:p w:rsidR="007332FF" w:rsidRPr="00AA44F0" w:rsidRDefault="007332FF" w:rsidP="007332FF">
      <w:pPr>
        <w:pStyle w:val="u"/>
        <w:ind w:firstLine="540"/>
        <w:rPr>
          <w:sz w:val="28"/>
          <w:szCs w:val="28"/>
        </w:rPr>
      </w:pPr>
      <w:r w:rsidRPr="00AA44F0">
        <w:rPr>
          <w:sz w:val="28"/>
          <w:szCs w:val="28"/>
        </w:rPr>
        <w:t>6) табунщи</w:t>
      </w:r>
      <w:proofErr w:type="gramStart"/>
      <w:r w:rsidRPr="00AA44F0">
        <w:rPr>
          <w:sz w:val="28"/>
          <w:szCs w:val="28"/>
        </w:rPr>
        <w:t>к-</w:t>
      </w:r>
      <w:proofErr w:type="gramEnd"/>
      <w:r w:rsidRPr="00AA44F0">
        <w:rPr>
          <w:sz w:val="28"/>
          <w:szCs w:val="28"/>
        </w:rP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AA44F0">
        <w:rPr>
          <w:sz w:val="28"/>
          <w:szCs w:val="28"/>
        </w:rPr>
        <w:t>устный</w:t>
      </w:r>
      <w:proofErr w:type="gramEnd"/>
      <w:r w:rsidRPr="00AA44F0">
        <w:rPr>
          <w:sz w:val="28"/>
          <w:szCs w:val="28"/>
        </w:rPr>
        <w:t xml:space="preserve"> или письменный) найма за плату или безвозмездно.</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7332FF"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lastRenderedPageBreak/>
        <w:t xml:space="preserve">1.3. Целью настоящих Правил является упорядочение содержания, выпаса, прогона сельскохозяйственных животных в сельском поселении </w:t>
      </w:r>
      <w:r w:rsidR="00890057">
        <w:rPr>
          <w:rFonts w:ascii="Times New Roman" w:hAnsi="Times New Roman" w:cs="Times New Roman"/>
          <w:sz w:val="28"/>
          <w:szCs w:val="28"/>
        </w:rPr>
        <w:t>Казанский</w:t>
      </w:r>
      <w:r w:rsidRPr="00AA44F0">
        <w:rPr>
          <w:rFonts w:ascii="Times New Roman" w:hAnsi="Times New Roman" w:cs="Times New Roman"/>
          <w:sz w:val="28"/>
          <w:szCs w:val="28"/>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890057" w:rsidRPr="00AA44F0" w:rsidRDefault="00890057" w:rsidP="007332FF">
      <w:pPr>
        <w:spacing w:after="0" w:line="240" w:lineRule="auto"/>
        <w:ind w:firstLine="540"/>
        <w:jc w:val="both"/>
        <w:rPr>
          <w:rFonts w:ascii="Times New Roman" w:hAnsi="Times New Roman" w:cs="Times New Roman"/>
          <w:b/>
          <w:sz w:val="28"/>
          <w:szCs w:val="28"/>
        </w:rPr>
      </w:pPr>
    </w:p>
    <w:p w:rsidR="007332FF" w:rsidRDefault="007332FF" w:rsidP="007332FF">
      <w:pPr>
        <w:spacing w:after="0" w:line="240" w:lineRule="auto"/>
        <w:ind w:firstLine="540"/>
        <w:jc w:val="both"/>
        <w:rPr>
          <w:rFonts w:ascii="Times New Roman" w:hAnsi="Times New Roman" w:cs="Times New Roman"/>
          <w:b/>
          <w:sz w:val="28"/>
          <w:szCs w:val="28"/>
        </w:rPr>
      </w:pPr>
      <w:r w:rsidRPr="00AA44F0">
        <w:rPr>
          <w:rFonts w:ascii="Times New Roman" w:hAnsi="Times New Roman" w:cs="Times New Roman"/>
          <w:b/>
          <w:sz w:val="28"/>
          <w:szCs w:val="28"/>
        </w:rPr>
        <w:t>2. Содержание животных.</w:t>
      </w:r>
    </w:p>
    <w:p w:rsidR="00890057" w:rsidRPr="00AA44F0" w:rsidRDefault="00890057" w:rsidP="007332FF">
      <w:pPr>
        <w:spacing w:after="0" w:line="240" w:lineRule="auto"/>
        <w:ind w:firstLine="540"/>
        <w:jc w:val="both"/>
        <w:rPr>
          <w:rFonts w:ascii="Times New Roman" w:hAnsi="Times New Roman" w:cs="Times New Roman"/>
          <w:b/>
          <w:sz w:val="28"/>
          <w:szCs w:val="28"/>
        </w:rPr>
      </w:pP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2.2. Ответственность за здоровье, содержание и использование животных несут их владельцы. Владельцы животных обязаны:</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AA44F0">
        <w:rPr>
          <w:rFonts w:ascii="Times New Roman" w:hAnsi="Times New Roman" w:cs="Times New Roman"/>
          <w:sz w:val="28"/>
          <w:szCs w:val="28"/>
        </w:rPr>
        <w:t>о</w:t>
      </w:r>
      <w:proofErr w:type="gramEnd"/>
      <w:r w:rsidRPr="00AA44F0">
        <w:rPr>
          <w:rFonts w:ascii="Times New Roman" w:hAnsi="Times New Roman" w:cs="Times New Roman"/>
          <w:sz w:val="28"/>
          <w:szCs w:val="28"/>
        </w:rPr>
        <w:t xml:space="preserve"> всех случаях внезапного падежа или одновременного массового заболевания животных, а также об их необычном поведении;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до прибытия специалистов в области ветеринарии принять меры по изоляции животных, подозреваемых в заболевании;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2.3. Утилизация биологических отходов производится в соответствие с ветеринарно-санитарными правилами.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Биологическими отходами являются трупы животных и птиц, абортированные и мертворожденные </w:t>
      </w:r>
      <w:proofErr w:type="gramStart"/>
      <w:r w:rsidRPr="00AA44F0">
        <w:rPr>
          <w:rFonts w:ascii="Times New Roman" w:hAnsi="Times New Roman" w:cs="Times New Roman"/>
          <w:sz w:val="28"/>
          <w:szCs w:val="28"/>
        </w:rPr>
        <w:t>плоды</w:t>
      </w:r>
      <w:proofErr w:type="gramEnd"/>
      <w:r w:rsidRPr="00AA44F0">
        <w:rPr>
          <w:rFonts w:ascii="Times New Roman" w:hAnsi="Times New Roman" w:cs="Times New Roman"/>
          <w:sz w:val="28"/>
          <w:szCs w:val="28"/>
        </w:rPr>
        <w:t xml:space="preserve"> и другие отходы, получаемые при переработке сырья животного происхождения.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w:t>
      </w:r>
      <w:r w:rsidRPr="00AA44F0">
        <w:rPr>
          <w:rFonts w:ascii="Times New Roman" w:hAnsi="Times New Roman" w:cs="Times New Roman"/>
          <w:sz w:val="28"/>
          <w:szCs w:val="28"/>
        </w:rPr>
        <w:lastRenderedPageBreak/>
        <w:t>осмотра, определяет порядок утилизации или уничтожения биологических отходов.</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Обязанность по доставке биологических отходов для переработки или захоронения (сжигания) возлагается на владельца.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Биологические отходы обеззараживают в биотермических ямах, уничтожают сжиганием или в исключительных случаях </w:t>
      </w:r>
      <w:proofErr w:type="spellStart"/>
      <w:r w:rsidRPr="00AA44F0">
        <w:rPr>
          <w:rFonts w:ascii="Times New Roman" w:hAnsi="Times New Roman" w:cs="Times New Roman"/>
          <w:sz w:val="28"/>
          <w:szCs w:val="28"/>
        </w:rPr>
        <w:t>захоранивают</w:t>
      </w:r>
      <w:proofErr w:type="spellEnd"/>
      <w:r w:rsidRPr="00AA44F0">
        <w:rPr>
          <w:rFonts w:ascii="Times New Roman" w:hAnsi="Times New Roman" w:cs="Times New Roman"/>
          <w:sz w:val="28"/>
          <w:szCs w:val="28"/>
        </w:rPr>
        <w:t xml:space="preserve"> в специально отведенных местах.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Запрещается сброс биологических отходов в водоемы, реки и болота так же в бытовые мусорные контейнеры и вывоз их на </w:t>
      </w:r>
      <w:proofErr w:type="gramStart"/>
      <w:r w:rsidRPr="00AA44F0">
        <w:rPr>
          <w:rFonts w:ascii="Times New Roman" w:hAnsi="Times New Roman" w:cs="Times New Roman"/>
          <w:sz w:val="28"/>
          <w:szCs w:val="28"/>
        </w:rPr>
        <w:t>свалки</w:t>
      </w:r>
      <w:proofErr w:type="gramEnd"/>
      <w:r w:rsidRPr="00AA44F0">
        <w:rPr>
          <w:rFonts w:ascii="Times New Roman" w:hAnsi="Times New Roman" w:cs="Times New Roman"/>
          <w:sz w:val="28"/>
          <w:szCs w:val="28"/>
        </w:rPr>
        <w:t xml:space="preserve"> и полигоны для захоронения.</w:t>
      </w:r>
    </w:p>
    <w:p w:rsidR="007332FF" w:rsidRPr="00890057" w:rsidRDefault="007332FF" w:rsidP="00890057">
      <w:pPr>
        <w:pStyle w:val="a6"/>
        <w:numPr>
          <w:ilvl w:val="1"/>
          <w:numId w:val="2"/>
        </w:numPr>
        <w:spacing w:after="0" w:line="240" w:lineRule="auto"/>
        <w:jc w:val="both"/>
        <w:rPr>
          <w:rFonts w:ascii="Times New Roman" w:hAnsi="Times New Roman" w:cs="Times New Roman"/>
          <w:sz w:val="28"/>
          <w:szCs w:val="28"/>
        </w:rPr>
      </w:pPr>
      <w:r w:rsidRPr="00890057">
        <w:rPr>
          <w:rFonts w:ascii="Times New Roman" w:hAnsi="Times New Roman" w:cs="Times New Roman"/>
          <w:sz w:val="28"/>
          <w:szCs w:val="28"/>
        </w:rPr>
        <w:t xml:space="preserve">Учет сельскохозяйственных животных ведется органом местного самоуправления в соответствие с порядком ведения </w:t>
      </w:r>
      <w:proofErr w:type="spellStart"/>
      <w:r w:rsidRPr="00890057">
        <w:rPr>
          <w:rFonts w:ascii="Times New Roman" w:hAnsi="Times New Roman" w:cs="Times New Roman"/>
          <w:sz w:val="28"/>
          <w:szCs w:val="28"/>
        </w:rPr>
        <w:t>похозяйственных</w:t>
      </w:r>
      <w:proofErr w:type="spellEnd"/>
      <w:r w:rsidRPr="00890057">
        <w:rPr>
          <w:rFonts w:ascii="Times New Roman" w:hAnsi="Times New Roman" w:cs="Times New Roman"/>
          <w:sz w:val="28"/>
          <w:szCs w:val="28"/>
        </w:rPr>
        <w:t xml:space="preserve"> книг. </w:t>
      </w:r>
    </w:p>
    <w:p w:rsidR="00890057" w:rsidRPr="00890057" w:rsidRDefault="00890057" w:rsidP="00890057">
      <w:pPr>
        <w:spacing w:after="0" w:line="240" w:lineRule="auto"/>
        <w:ind w:left="540"/>
        <w:jc w:val="both"/>
        <w:rPr>
          <w:rFonts w:ascii="Times New Roman" w:hAnsi="Times New Roman" w:cs="Times New Roman"/>
          <w:sz w:val="28"/>
          <w:szCs w:val="28"/>
        </w:rPr>
      </w:pPr>
    </w:p>
    <w:p w:rsidR="007332FF" w:rsidRPr="00890057" w:rsidRDefault="007332FF" w:rsidP="00890057">
      <w:pPr>
        <w:pStyle w:val="a6"/>
        <w:numPr>
          <w:ilvl w:val="0"/>
          <w:numId w:val="2"/>
        </w:numPr>
        <w:spacing w:after="0" w:line="240" w:lineRule="auto"/>
        <w:jc w:val="both"/>
        <w:rPr>
          <w:rFonts w:ascii="Times New Roman" w:hAnsi="Times New Roman" w:cs="Times New Roman"/>
          <w:b/>
          <w:sz w:val="28"/>
          <w:szCs w:val="28"/>
        </w:rPr>
      </w:pPr>
      <w:r w:rsidRPr="00890057">
        <w:rPr>
          <w:rFonts w:ascii="Times New Roman" w:hAnsi="Times New Roman" w:cs="Times New Roman"/>
          <w:b/>
          <w:sz w:val="28"/>
          <w:szCs w:val="28"/>
        </w:rPr>
        <w:t>Прогон и выпас животных</w:t>
      </w:r>
    </w:p>
    <w:p w:rsidR="00890057" w:rsidRPr="00890057" w:rsidRDefault="00890057" w:rsidP="00890057">
      <w:pPr>
        <w:spacing w:after="0" w:line="240" w:lineRule="auto"/>
        <w:jc w:val="both"/>
        <w:rPr>
          <w:rFonts w:ascii="Times New Roman" w:hAnsi="Times New Roman" w:cs="Times New Roman"/>
          <w:b/>
          <w:sz w:val="28"/>
          <w:szCs w:val="28"/>
        </w:rPr>
      </w:pP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Владельцы обязаны своевременно выпускать животных с мест постоянного содержания, сдать табунщику. После пригона табун</w:t>
      </w:r>
      <w:proofErr w:type="gramStart"/>
      <w:r w:rsidRPr="00AA44F0">
        <w:rPr>
          <w:rFonts w:ascii="Times New Roman" w:hAnsi="Times New Roman" w:cs="Times New Roman"/>
          <w:sz w:val="28"/>
          <w:szCs w:val="28"/>
        </w:rPr>
        <w:t>а-</w:t>
      </w:r>
      <w:proofErr w:type="gramEnd"/>
      <w:r w:rsidRPr="00AA44F0">
        <w:rPr>
          <w:rFonts w:ascii="Times New Roman" w:hAnsi="Times New Roman" w:cs="Times New Roman"/>
          <w:sz w:val="28"/>
          <w:szCs w:val="28"/>
        </w:rPr>
        <w:t xml:space="preserve"> встречать животных с табуна, не допуская беспризорное нахождение животных. </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Запрещается выпускать на табун:</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больных животных, в том числе зараженных заразными болезнями;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маточное поголовье перед отелом, родами также неокрепших после отела, родов, неокрепший новорожденный молодняк;</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животных, не прошедшие обязательные ветеринарные процедуры, в том числе прививки и вакцинации;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животных, не отученных от подсоса. При обнаружении таковых владелец </w:t>
      </w:r>
      <w:proofErr w:type="spellStart"/>
      <w:r w:rsidRPr="00AA44F0">
        <w:rPr>
          <w:rFonts w:ascii="Times New Roman" w:hAnsi="Times New Roman" w:cs="Times New Roman"/>
          <w:sz w:val="28"/>
          <w:szCs w:val="28"/>
        </w:rPr>
        <w:t>неотученного</w:t>
      </w:r>
      <w:proofErr w:type="spellEnd"/>
      <w:r w:rsidRPr="00AA44F0">
        <w:rPr>
          <w:rFonts w:ascii="Times New Roman" w:hAnsi="Times New Roman" w:cs="Times New Roman"/>
          <w:sz w:val="28"/>
          <w:szCs w:val="28"/>
        </w:rPr>
        <w:t xml:space="preserve"> животного возмещает ущерб от недополученного молока другим владельцам; </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Табунщик отвечает </w:t>
      </w:r>
      <w:proofErr w:type="gramStart"/>
      <w:r w:rsidRPr="00AA44F0">
        <w:rPr>
          <w:rFonts w:ascii="Times New Roman" w:hAnsi="Times New Roman" w:cs="Times New Roman"/>
          <w:sz w:val="28"/>
          <w:szCs w:val="28"/>
        </w:rPr>
        <w:t>за</w:t>
      </w:r>
      <w:proofErr w:type="gramEnd"/>
      <w:r w:rsidRPr="00AA44F0">
        <w:rPr>
          <w:rFonts w:ascii="Times New Roman" w:hAnsi="Times New Roman" w:cs="Times New Roman"/>
          <w:sz w:val="28"/>
          <w:szCs w:val="28"/>
        </w:rPr>
        <w:t>:</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соблюдение очередности выпаса;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своевременный сбор и прогон табуна;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lastRenderedPageBreak/>
        <w:t>выбор безопасного маршрута прогона табуна до пастбища;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выбор места выпаса табуна (пастбища). Маршрут прогона и пастбище должны соответствовать требованиям безопасности для животных. </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выбор места водопоя. Места для водопоя не должны иметь высоких берегов, обрывов, дно водоемов должно быть неглубокое;</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w:t>
      </w:r>
      <w:proofErr w:type="gramStart"/>
      <w:r w:rsidRPr="00AA44F0">
        <w:rPr>
          <w:rFonts w:ascii="Times New Roman" w:hAnsi="Times New Roman" w:cs="Times New Roman"/>
          <w:sz w:val="28"/>
          <w:szCs w:val="28"/>
        </w:rP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AA44F0">
        <w:rPr>
          <w:rFonts w:ascii="Times New Roman" w:hAnsi="Times New Roman" w:cs="Times New Roman"/>
          <w:sz w:val="28"/>
          <w:szCs w:val="28"/>
        </w:rP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табунщику рекомендуется иметь при себе нож. </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Запрещается выпас табуна: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около автомобильных дорог с интенсивным движением; </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на болотистых, топких местах;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на крутых горных, каменистых склонах;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около водоемов, имеющих крутые обрывы;</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около (на) земельных участков (участках), обработанных ядохимикатами, удобрениями;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на охранных зонах нефтяных, насосных скважин, открытых нефтепроводов, автозаправок, трансформаторных </w:t>
      </w:r>
      <w:proofErr w:type="spellStart"/>
      <w:r w:rsidRPr="00AA44F0">
        <w:rPr>
          <w:rFonts w:ascii="Times New Roman" w:hAnsi="Times New Roman" w:cs="Times New Roman"/>
          <w:sz w:val="28"/>
          <w:szCs w:val="28"/>
        </w:rPr>
        <w:t>электроподстанций</w:t>
      </w:r>
      <w:proofErr w:type="spellEnd"/>
      <w:r w:rsidRPr="00AA44F0">
        <w:rPr>
          <w:rFonts w:ascii="Times New Roman" w:hAnsi="Times New Roman" w:cs="Times New Roman"/>
          <w:sz w:val="28"/>
          <w:szCs w:val="28"/>
        </w:rPr>
        <w:t>, линий электропередач высокого напряжения; на засеянных полях, плантациях, сенокосах и др. сельхозугодиях;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в иных зонах при объявлении чрезвычайных ситуаций и особых режимов. </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Материальная ответственность табунщика за </w:t>
      </w:r>
      <w:proofErr w:type="gramStart"/>
      <w:r w:rsidRPr="00AA44F0">
        <w:rPr>
          <w:rFonts w:ascii="Times New Roman" w:hAnsi="Times New Roman" w:cs="Times New Roman"/>
          <w:sz w:val="28"/>
          <w:szCs w:val="28"/>
        </w:rPr>
        <w:t>ущерб, причиненный владельцу животного взыскивается</w:t>
      </w:r>
      <w:proofErr w:type="gramEnd"/>
      <w:r w:rsidRPr="00AA44F0">
        <w:rPr>
          <w:rFonts w:ascii="Times New Roman" w:hAnsi="Times New Roman" w:cs="Times New Roman"/>
          <w:sz w:val="28"/>
          <w:szCs w:val="28"/>
        </w:rPr>
        <w:t xml:space="preserve"> при нарушении настоящих правил. Размер материального ущерба определяется исходя из рыночной стоимости животного, </w:t>
      </w:r>
      <w:proofErr w:type="gramStart"/>
      <w:r w:rsidRPr="00AA44F0">
        <w:rPr>
          <w:rFonts w:ascii="Times New Roman" w:hAnsi="Times New Roman" w:cs="Times New Roman"/>
          <w:sz w:val="28"/>
          <w:szCs w:val="28"/>
        </w:rPr>
        <w:t>действующих</w:t>
      </w:r>
      <w:proofErr w:type="gramEnd"/>
      <w:r w:rsidRPr="00AA44F0">
        <w:rPr>
          <w:rFonts w:ascii="Times New Roman" w:hAnsi="Times New Roman" w:cs="Times New Roman"/>
          <w:sz w:val="28"/>
          <w:szCs w:val="28"/>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Табунщики в возрасте до восемнадцати лет (несовершеннолетние табунщики) несут полную материальную ответственность лишь за умышленное причинение ущерба, за ущерб, причиненный в состоянии алкогольного, наркотического или </w:t>
      </w:r>
      <w:r w:rsidRPr="00AA44F0">
        <w:rPr>
          <w:rFonts w:ascii="Times New Roman" w:hAnsi="Times New Roman" w:cs="Times New Roman"/>
          <w:sz w:val="28"/>
          <w:szCs w:val="28"/>
        </w:rPr>
        <w:lastRenderedPageBreak/>
        <w:t xml:space="preserve">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Табунщик освобождается от материальной ответственности, если ущерб причинен не по его вине, в том числе:</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при нарушении условий настоящих правил владельцами животных, когда причиной причинения ущерба явилось данное нарушение;</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при получении травмы животным вследствие неосторожного поведения самого животного, не зависящего от воли табунщика: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w:t>
      </w:r>
    </w:p>
    <w:p w:rsidR="007332FF"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при получении травмы животным вследствие перехода скрытых форм протекания болезней в активные формы;</w:t>
      </w:r>
    </w:p>
    <w:p w:rsidR="00890057" w:rsidRPr="00AA44F0" w:rsidRDefault="00890057" w:rsidP="007332FF">
      <w:pPr>
        <w:spacing w:after="0" w:line="240" w:lineRule="auto"/>
        <w:ind w:firstLine="540"/>
        <w:jc w:val="both"/>
        <w:rPr>
          <w:rFonts w:ascii="Times New Roman" w:hAnsi="Times New Roman" w:cs="Times New Roman"/>
          <w:sz w:val="28"/>
          <w:szCs w:val="28"/>
        </w:rPr>
      </w:pPr>
    </w:p>
    <w:p w:rsidR="007332FF" w:rsidRPr="00890057" w:rsidRDefault="007332FF" w:rsidP="00890057">
      <w:pPr>
        <w:pStyle w:val="a6"/>
        <w:numPr>
          <w:ilvl w:val="0"/>
          <w:numId w:val="2"/>
        </w:numPr>
        <w:spacing w:after="0" w:line="240" w:lineRule="auto"/>
        <w:jc w:val="both"/>
        <w:rPr>
          <w:rFonts w:ascii="Times New Roman" w:hAnsi="Times New Roman" w:cs="Times New Roman"/>
          <w:b/>
          <w:sz w:val="28"/>
          <w:szCs w:val="28"/>
        </w:rPr>
      </w:pPr>
      <w:r w:rsidRPr="00890057">
        <w:rPr>
          <w:rFonts w:ascii="Times New Roman" w:hAnsi="Times New Roman" w:cs="Times New Roman"/>
          <w:b/>
          <w:sz w:val="28"/>
          <w:szCs w:val="28"/>
        </w:rPr>
        <w:t>Безнадзорные животные</w:t>
      </w:r>
    </w:p>
    <w:p w:rsidR="00890057" w:rsidRPr="00890057" w:rsidRDefault="00890057" w:rsidP="00890057">
      <w:pPr>
        <w:pStyle w:val="a6"/>
        <w:spacing w:after="0" w:line="240" w:lineRule="auto"/>
        <w:jc w:val="both"/>
        <w:rPr>
          <w:rFonts w:ascii="Times New Roman" w:hAnsi="Times New Roman" w:cs="Times New Roman"/>
          <w:b/>
          <w:sz w:val="28"/>
          <w:szCs w:val="28"/>
        </w:rPr>
      </w:pP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4.2. Безнадзорные животные задерживаются и содержатся в местах, определенных решением Главы сельского поселения.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В доступном для всеобщего ознакомления месте населенного пункта вывешивается информация уведомительного характера.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w:t>
      </w:r>
      <w:r w:rsidRPr="00AA44F0">
        <w:rPr>
          <w:rFonts w:ascii="Times New Roman" w:hAnsi="Times New Roman" w:cs="Times New Roman"/>
          <w:sz w:val="28"/>
          <w:szCs w:val="28"/>
        </w:rPr>
        <w:lastRenderedPageBreak/>
        <w:t>орган местного самоуправления, которые принимают меры к розыску собственника.</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332FF"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Лицо, задержавшее безнадзорных домашних животных, имеет право на вознаграждение в соответствии с Гражданским Кодексом Российской Федерации.</w:t>
      </w:r>
    </w:p>
    <w:p w:rsidR="00890057" w:rsidRPr="00AA44F0" w:rsidRDefault="00890057" w:rsidP="007332FF">
      <w:pPr>
        <w:spacing w:after="0" w:line="240" w:lineRule="auto"/>
        <w:ind w:firstLine="540"/>
        <w:jc w:val="both"/>
        <w:rPr>
          <w:rFonts w:ascii="Times New Roman" w:hAnsi="Times New Roman" w:cs="Times New Roman"/>
          <w:sz w:val="28"/>
          <w:szCs w:val="28"/>
        </w:rPr>
      </w:pPr>
    </w:p>
    <w:p w:rsidR="007332FF" w:rsidRPr="00890057" w:rsidRDefault="007332FF" w:rsidP="00890057">
      <w:pPr>
        <w:pStyle w:val="a6"/>
        <w:numPr>
          <w:ilvl w:val="0"/>
          <w:numId w:val="2"/>
        </w:numPr>
        <w:spacing w:after="0" w:line="240" w:lineRule="auto"/>
        <w:jc w:val="both"/>
        <w:rPr>
          <w:rFonts w:ascii="Times New Roman" w:hAnsi="Times New Roman" w:cs="Times New Roman"/>
          <w:b/>
          <w:sz w:val="28"/>
          <w:szCs w:val="28"/>
        </w:rPr>
      </w:pPr>
      <w:r w:rsidRPr="00890057">
        <w:rPr>
          <w:rFonts w:ascii="Times New Roman" w:hAnsi="Times New Roman" w:cs="Times New Roman"/>
          <w:b/>
          <w:sz w:val="28"/>
          <w:szCs w:val="28"/>
        </w:rPr>
        <w:t>Возмещение вреда вследствие нарушения Правил</w:t>
      </w:r>
    </w:p>
    <w:p w:rsidR="00890057" w:rsidRPr="00890057" w:rsidRDefault="00890057" w:rsidP="00890057">
      <w:pPr>
        <w:pStyle w:val="a6"/>
        <w:spacing w:after="0" w:line="240" w:lineRule="auto"/>
        <w:jc w:val="both"/>
        <w:rPr>
          <w:rFonts w:ascii="Times New Roman" w:hAnsi="Times New Roman" w:cs="Times New Roman"/>
          <w:b/>
          <w:sz w:val="28"/>
          <w:szCs w:val="28"/>
        </w:rPr>
      </w:pPr>
    </w:p>
    <w:p w:rsidR="007332FF"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890057" w:rsidRPr="00AA44F0" w:rsidRDefault="00890057" w:rsidP="007332FF">
      <w:pPr>
        <w:spacing w:after="0" w:line="240" w:lineRule="auto"/>
        <w:ind w:firstLine="540"/>
        <w:jc w:val="both"/>
        <w:rPr>
          <w:rFonts w:ascii="Times New Roman" w:hAnsi="Times New Roman" w:cs="Times New Roman"/>
          <w:sz w:val="28"/>
          <w:szCs w:val="28"/>
        </w:rPr>
      </w:pPr>
    </w:p>
    <w:p w:rsidR="007332FF" w:rsidRPr="00890057" w:rsidRDefault="007332FF" w:rsidP="00890057">
      <w:pPr>
        <w:pStyle w:val="a6"/>
        <w:numPr>
          <w:ilvl w:val="0"/>
          <w:numId w:val="2"/>
        </w:numPr>
        <w:spacing w:after="0" w:line="240" w:lineRule="auto"/>
        <w:jc w:val="both"/>
        <w:rPr>
          <w:rFonts w:ascii="Times New Roman" w:hAnsi="Times New Roman" w:cs="Times New Roman"/>
          <w:b/>
          <w:sz w:val="28"/>
          <w:szCs w:val="28"/>
        </w:rPr>
      </w:pPr>
      <w:r w:rsidRPr="00890057">
        <w:rPr>
          <w:rFonts w:ascii="Times New Roman" w:hAnsi="Times New Roman" w:cs="Times New Roman"/>
          <w:b/>
          <w:sz w:val="28"/>
          <w:szCs w:val="28"/>
        </w:rPr>
        <w:t>Ответственность за нарушение Правил</w:t>
      </w:r>
    </w:p>
    <w:p w:rsidR="00890057" w:rsidRPr="00890057" w:rsidRDefault="00890057" w:rsidP="00890057">
      <w:pPr>
        <w:pStyle w:val="a6"/>
        <w:spacing w:after="0" w:line="240" w:lineRule="auto"/>
        <w:jc w:val="both"/>
        <w:rPr>
          <w:rFonts w:ascii="Times New Roman" w:hAnsi="Times New Roman" w:cs="Times New Roman"/>
          <w:b/>
          <w:sz w:val="28"/>
          <w:szCs w:val="28"/>
        </w:rPr>
      </w:pPr>
    </w:p>
    <w:p w:rsidR="007332FF" w:rsidRPr="00AA44F0" w:rsidRDefault="007332FF" w:rsidP="007332FF">
      <w:pPr>
        <w:spacing w:after="0" w:line="240" w:lineRule="auto"/>
        <w:ind w:firstLine="540"/>
        <w:jc w:val="both"/>
        <w:rPr>
          <w:rFonts w:ascii="Times New Roman" w:hAnsi="Times New Roman" w:cs="Times New Roman"/>
          <w:sz w:val="28"/>
          <w:szCs w:val="28"/>
        </w:rPr>
      </w:pPr>
      <w:r w:rsidRPr="00AA44F0">
        <w:rPr>
          <w:rFonts w:ascii="Times New Roman" w:hAnsi="Times New Roman" w:cs="Times New Roman"/>
          <w:sz w:val="28"/>
          <w:szCs w:val="28"/>
        </w:rPr>
        <w:t xml:space="preserve">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7332FF" w:rsidRPr="00AA44F0" w:rsidRDefault="007332FF" w:rsidP="007332FF">
      <w:pPr>
        <w:spacing w:after="0" w:line="240" w:lineRule="auto"/>
        <w:ind w:firstLine="540"/>
        <w:jc w:val="both"/>
        <w:rPr>
          <w:rFonts w:ascii="Times New Roman" w:hAnsi="Times New Roman" w:cs="Times New Roman"/>
          <w:sz w:val="28"/>
          <w:szCs w:val="28"/>
        </w:rPr>
      </w:pPr>
    </w:p>
    <w:p w:rsidR="00765CD3" w:rsidRPr="00AA44F0" w:rsidRDefault="00765CD3" w:rsidP="007332FF">
      <w:pPr>
        <w:spacing w:after="0" w:line="240" w:lineRule="auto"/>
        <w:rPr>
          <w:rFonts w:ascii="Times New Roman" w:hAnsi="Times New Roman" w:cs="Times New Roman"/>
          <w:sz w:val="28"/>
          <w:szCs w:val="28"/>
        </w:rPr>
      </w:pPr>
    </w:p>
    <w:sectPr w:rsidR="00765CD3" w:rsidRPr="00AA44F0" w:rsidSect="001416F5">
      <w:pgSz w:w="11906" w:h="16838"/>
      <w:pgMar w:top="1134"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7E65"/>
    <w:multiLevelType w:val="hybridMultilevel"/>
    <w:tmpl w:val="FD7C05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660CD"/>
    <w:multiLevelType w:val="multilevel"/>
    <w:tmpl w:val="C98479EC"/>
    <w:lvl w:ilvl="0">
      <w:start w:val="2"/>
      <w:numFmt w:val="decimal"/>
      <w:lvlText w:val="%1."/>
      <w:lvlJc w:val="left"/>
      <w:pPr>
        <w:ind w:left="720" w:hanging="360"/>
      </w:pPr>
      <w:rPr>
        <w:rFonts w:hint="default"/>
      </w:rPr>
    </w:lvl>
    <w:lvl w:ilvl="1">
      <w:start w:val="4"/>
      <w:numFmt w:val="decimal"/>
      <w:isLgl/>
      <w:lvlText w:val="%1.%2."/>
      <w:lvlJc w:val="left"/>
      <w:pPr>
        <w:ind w:left="1785"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214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32FF"/>
    <w:rsid w:val="00092E84"/>
    <w:rsid w:val="001416F5"/>
    <w:rsid w:val="001F1B1D"/>
    <w:rsid w:val="005329C1"/>
    <w:rsid w:val="00533B58"/>
    <w:rsid w:val="007332FF"/>
    <w:rsid w:val="00736CE8"/>
    <w:rsid w:val="00765CD3"/>
    <w:rsid w:val="007B2B48"/>
    <w:rsid w:val="00842BAE"/>
    <w:rsid w:val="0087057E"/>
    <w:rsid w:val="00890057"/>
    <w:rsid w:val="00A939CD"/>
    <w:rsid w:val="00AA44F0"/>
    <w:rsid w:val="00F10A48"/>
    <w:rsid w:val="00FC6C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t1">
    <w:name w:val="stylet1"/>
    <w:basedOn w:val="a"/>
    <w:rsid w:val="007332F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7332FF"/>
    <w:rPr>
      <w:b/>
      <w:bCs/>
    </w:rPr>
  </w:style>
  <w:style w:type="paragraph" w:styleId="2">
    <w:name w:val="Body Text 2"/>
    <w:basedOn w:val="a"/>
    <w:link w:val="20"/>
    <w:semiHidden/>
    <w:rsid w:val="007332FF"/>
    <w:pPr>
      <w:spacing w:after="0" w:line="360" w:lineRule="auto"/>
      <w:jc w:val="both"/>
    </w:pPr>
    <w:rPr>
      <w:rFonts w:ascii="Times New Roman" w:eastAsia="Times New Roman" w:hAnsi="Times New Roman" w:cs="Times New Roman"/>
      <w:sz w:val="30"/>
      <w:szCs w:val="20"/>
    </w:rPr>
  </w:style>
  <w:style w:type="character" w:customStyle="1" w:styleId="20">
    <w:name w:val="Основной текст 2 Знак"/>
    <w:basedOn w:val="a0"/>
    <w:link w:val="2"/>
    <w:semiHidden/>
    <w:rsid w:val="007332FF"/>
    <w:rPr>
      <w:rFonts w:ascii="Times New Roman" w:eastAsia="Times New Roman" w:hAnsi="Times New Roman" w:cs="Times New Roman"/>
      <w:sz w:val="30"/>
      <w:szCs w:val="20"/>
    </w:rPr>
  </w:style>
  <w:style w:type="paragraph" w:customStyle="1" w:styleId="u">
    <w:name w:val="u"/>
    <w:basedOn w:val="a"/>
    <w:rsid w:val="007332FF"/>
    <w:pPr>
      <w:spacing w:after="0" w:line="240" w:lineRule="auto"/>
      <w:ind w:firstLine="403"/>
      <w:jc w:val="both"/>
    </w:pPr>
    <w:rPr>
      <w:rFonts w:ascii="Times New Roman" w:eastAsia="Times New Roman" w:hAnsi="Times New Roman" w:cs="Times New Roman"/>
      <w:sz w:val="24"/>
      <w:szCs w:val="24"/>
    </w:rPr>
  </w:style>
  <w:style w:type="paragraph" w:customStyle="1" w:styleId="ConsPlusNormal">
    <w:name w:val="ConsPlusNormal"/>
    <w:rsid w:val="007332F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ody Text Indent"/>
    <w:basedOn w:val="a"/>
    <w:link w:val="a5"/>
    <w:semiHidden/>
    <w:rsid w:val="007332FF"/>
    <w:pPr>
      <w:spacing w:after="0" w:line="240" w:lineRule="auto"/>
      <w:ind w:firstLine="540"/>
      <w:jc w:val="both"/>
    </w:pPr>
    <w:rPr>
      <w:rFonts w:ascii="Times New Roman" w:eastAsia="Times New Roman" w:hAnsi="Times New Roman" w:cs="Times New Roman"/>
      <w:sz w:val="26"/>
      <w:szCs w:val="26"/>
    </w:rPr>
  </w:style>
  <w:style w:type="character" w:customStyle="1" w:styleId="a5">
    <w:name w:val="Основной текст с отступом Знак"/>
    <w:basedOn w:val="a0"/>
    <w:link w:val="a4"/>
    <w:semiHidden/>
    <w:rsid w:val="007332FF"/>
    <w:rPr>
      <w:rFonts w:ascii="Times New Roman" w:eastAsia="Times New Roman" w:hAnsi="Times New Roman" w:cs="Times New Roman"/>
      <w:sz w:val="26"/>
      <w:szCs w:val="26"/>
    </w:rPr>
  </w:style>
  <w:style w:type="paragraph" w:styleId="a6">
    <w:name w:val="List Paragraph"/>
    <w:basedOn w:val="a"/>
    <w:uiPriority w:val="34"/>
    <w:qFormat/>
    <w:rsid w:val="00890057"/>
    <w:pPr>
      <w:ind w:left="720"/>
      <w:contextualSpacing/>
    </w:pPr>
  </w:style>
</w:styles>
</file>

<file path=word/webSettings.xml><?xml version="1.0" encoding="utf-8"?>
<w:webSettings xmlns:r="http://schemas.openxmlformats.org/officeDocument/2006/relationships" xmlns:w="http://schemas.openxmlformats.org/wordprocessingml/2006/main">
  <w:divs>
    <w:div w:id="136722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1082-E514-4012-9826-047CDA96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2644</Words>
  <Characters>15075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2013-10-21T03:09:00Z</cp:lastPrinted>
  <dcterms:created xsi:type="dcterms:W3CDTF">2013-07-04T10:55:00Z</dcterms:created>
  <dcterms:modified xsi:type="dcterms:W3CDTF">2013-10-21T03:09:00Z</dcterms:modified>
</cp:coreProperties>
</file>