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«07» октябрь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№ 101     «07» октября 2013 г.</w:t>
      </w:r>
    </w:p>
    <w:p w:rsidR="004118B7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B7" w:rsidRPr="008B056E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6E" w:rsidRPr="00B17393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 w:rsidR="004118B7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B056E" w:rsidRPr="008B056E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r w:rsidR="004118B7">
          <w:rPr>
            <w:rFonts w:ascii="Times New Roman" w:hAnsi="Times New Roman" w:cs="Times New Roman"/>
            <w:iCs/>
            <w:sz w:val="28"/>
            <w:szCs w:val="28"/>
          </w:rPr>
          <w:t>Казанский</w:t>
        </w:r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 сельсовет муниципального района Альшеевский район Республики Башкортостан</w:t>
        </w:r>
        <w:r w:rsidRPr="008B05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056E" w:rsidRPr="008B056E" w:rsidRDefault="008B056E" w:rsidP="008B056E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r w:rsidR="004118B7">
        <w:rPr>
          <w:bCs/>
          <w:kern w:val="36"/>
          <w:sz w:val="28"/>
          <w:szCs w:val="28"/>
        </w:rPr>
        <w:t>Казанский</w:t>
      </w:r>
      <w:r w:rsidRPr="008B056E">
        <w:rPr>
          <w:bCs/>
          <w:kern w:val="36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8B056E" w:rsidRPr="008B056E" w:rsidRDefault="008B056E" w:rsidP="008B05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4118B7">
        <w:rPr>
          <w:rFonts w:ascii="Times New Roman" w:hAnsi="Times New Roman"/>
          <w:sz w:val="28"/>
          <w:szCs w:val="28"/>
        </w:rPr>
        <w:t>Казанский</w:t>
      </w:r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8B056E" w:rsidRPr="008B056E" w:rsidRDefault="008B056E" w:rsidP="008B056E">
      <w:pPr>
        <w:pStyle w:val="a3"/>
        <w:ind w:firstLine="567"/>
      </w:pPr>
      <w:r w:rsidRPr="008B056E">
        <w:t xml:space="preserve">3. </w:t>
      </w:r>
      <w:proofErr w:type="gramStart"/>
      <w:r w:rsidRPr="008B056E">
        <w:t>Контроль за</w:t>
      </w:r>
      <w:proofErr w:type="gramEnd"/>
      <w:r w:rsidRPr="008B056E">
        <w:t xml:space="preserve"> исполнением данного решения возложить на постоянную комиссию совета по земельным вопро</w:t>
      </w:r>
      <w:r w:rsidR="004118B7">
        <w:t>сам.</w:t>
      </w:r>
    </w:p>
    <w:p w:rsidR="008B056E" w:rsidRPr="008B056E" w:rsidRDefault="008B056E" w:rsidP="008B056E">
      <w:pPr>
        <w:pStyle w:val="a3"/>
        <w:ind w:firstLine="540"/>
      </w:pPr>
      <w:r w:rsidRPr="008B056E">
        <w:t>4. Настоящее решение вступает в силу со дня обнародования.</w:t>
      </w:r>
    </w:p>
    <w:p w:rsidR="008B056E" w:rsidRPr="008B056E" w:rsidRDefault="008B056E" w:rsidP="008B056E">
      <w:pPr>
        <w:pStyle w:val="a3"/>
      </w:pPr>
    </w:p>
    <w:p w:rsidR="008B056E" w:rsidRPr="008B056E" w:rsidRDefault="008B056E" w:rsidP="008B056E">
      <w:pPr>
        <w:pStyle w:val="a3"/>
        <w:ind w:firstLine="0"/>
      </w:pPr>
    </w:p>
    <w:p w:rsidR="008B056E" w:rsidRPr="008B056E" w:rsidRDefault="004118B7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Ф.М.Файзрахманов</w:t>
      </w:r>
      <w:proofErr w:type="spellEnd"/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4118B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с. </w:t>
      </w:r>
      <w:r w:rsidR="004118B7">
        <w:rPr>
          <w:rFonts w:ascii="Times New Roman" w:hAnsi="Times New Roman" w:cs="Times New Roman"/>
          <w:sz w:val="28"/>
          <w:szCs w:val="28"/>
        </w:rPr>
        <w:t>Казанка</w:t>
      </w:r>
    </w:p>
    <w:p w:rsidR="008B056E" w:rsidRPr="008B056E" w:rsidRDefault="004118B7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октября </w:t>
      </w:r>
      <w:r w:rsidR="008B056E" w:rsidRPr="008B056E">
        <w:rPr>
          <w:rFonts w:ascii="Times New Roman" w:hAnsi="Times New Roman" w:cs="Times New Roman"/>
          <w:sz w:val="28"/>
          <w:szCs w:val="28"/>
        </w:rPr>
        <w:t>2013 г.</w:t>
      </w: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56E">
        <w:rPr>
          <w:rFonts w:ascii="Times New Roman" w:hAnsi="Times New Roman" w:cs="Times New Roman"/>
          <w:sz w:val="28"/>
          <w:szCs w:val="28"/>
        </w:rPr>
        <w:t>№</w:t>
      </w:r>
      <w:r w:rsidR="004118B7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a3"/>
        <w:ind w:firstLine="0"/>
        <w:jc w:val="center"/>
      </w:pPr>
      <w:r w:rsidRPr="008B056E">
        <w:t>Приложение</w:t>
      </w:r>
    </w:p>
    <w:p w:rsid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18B7">
        <w:rPr>
          <w:rFonts w:ascii="Times New Roman" w:hAnsi="Times New Roman" w:cs="Times New Roman"/>
          <w:sz w:val="28"/>
          <w:szCs w:val="28"/>
        </w:rPr>
        <w:t>Казанский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Альшеевский  район Республики Башкортостан</w:t>
      </w:r>
    </w:p>
    <w:p w:rsidR="008B056E" w:rsidRDefault="008B056E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18B7">
        <w:rPr>
          <w:rFonts w:ascii="Times New Roman" w:hAnsi="Times New Roman" w:cs="Times New Roman"/>
          <w:sz w:val="28"/>
          <w:szCs w:val="28"/>
        </w:rPr>
        <w:t>«07» октября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2013г №</w:t>
      </w:r>
      <w:r w:rsidR="00B30941">
        <w:rPr>
          <w:rFonts w:ascii="Times New Roman" w:hAnsi="Times New Roman" w:cs="Times New Roman"/>
          <w:sz w:val="28"/>
          <w:szCs w:val="28"/>
        </w:rPr>
        <w:t xml:space="preserve"> 1</w:t>
      </w:r>
      <w:r w:rsidR="004118B7">
        <w:rPr>
          <w:rFonts w:ascii="Times New Roman" w:hAnsi="Times New Roman" w:cs="Times New Roman"/>
          <w:sz w:val="28"/>
          <w:szCs w:val="28"/>
        </w:rPr>
        <w:t>01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6E" w:rsidRPr="008B056E" w:rsidRDefault="008B056E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r w:rsidR="004118B7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Default="008B056E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4118B7" w:rsidRPr="008B056E" w:rsidRDefault="004118B7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4118B7">
        <w:rPr>
          <w:rFonts w:ascii="Times New Roman" w:hAnsi="Times New Roman" w:cs="Times New Roman"/>
          <w:sz w:val="28"/>
          <w:szCs w:val="28"/>
        </w:rPr>
        <w:t>Казанский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 w:rsidRPr="008B056E"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</w:t>
      </w:r>
      <w:r w:rsidR="004118B7">
        <w:rPr>
          <w:rFonts w:ascii="Times New Roman" w:hAnsi="Times New Roman" w:cs="Times New Roman"/>
          <w:sz w:val="28"/>
          <w:szCs w:val="28"/>
        </w:rPr>
        <w:t>Казанский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(далее Сельское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4118B7" w:rsidRPr="008B056E" w:rsidRDefault="004118B7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4118B7">
        <w:rPr>
          <w:color w:val="000000"/>
          <w:sz w:val="28"/>
          <w:szCs w:val="28"/>
        </w:rPr>
        <w:t>Казанский</w:t>
      </w:r>
      <w:r w:rsidRPr="008B056E">
        <w:rPr>
          <w:color w:val="000000"/>
          <w:sz w:val="28"/>
          <w:szCs w:val="28"/>
        </w:rPr>
        <w:t xml:space="preserve">  сельсовет </w:t>
      </w:r>
      <w:r w:rsidRPr="008B056E">
        <w:rPr>
          <w:sz w:val="28"/>
          <w:szCs w:val="28"/>
        </w:rPr>
        <w:t>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 относится: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4118B7">
        <w:rPr>
          <w:sz w:val="28"/>
          <w:szCs w:val="28"/>
        </w:rPr>
        <w:t>Казанский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</w:t>
      </w:r>
      <w:proofErr w:type="gramStart"/>
      <w:r w:rsidRPr="008B056E">
        <w:rPr>
          <w:color w:val="000000"/>
          <w:sz w:val="28"/>
          <w:szCs w:val="28"/>
        </w:rPr>
        <w:t>Контроль за</w:t>
      </w:r>
      <w:proofErr w:type="gramEnd"/>
      <w:r w:rsidRPr="008B056E"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B7" w:rsidRDefault="004118B7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B7" w:rsidRPr="008B056E" w:rsidRDefault="004118B7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E" w:rsidRDefault="008B056E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уличного освещения</w:t>
      </w:r>
    </w:p>
    <w:p w:rsidR="004118B7" w:rsidRPr="008B056E" w:rsidRDefault="004118B7" w:rsidP="004118B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3.1. При организации наружного освещения долж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ны обеспечиваться: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надежность работы осветительных установок;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- удобство обслуживания и управления осветительными установ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3.2. Уличное освещение на территории сельского поселения </w:t>
      </w:r>
      <w:r w:rsidR="004118B7">
        <w:rPr>
          <w:sz w:val="28"/>
          <w:szCs w:val="28"/>
        </w:rPr>
        <w:t>Казанский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8B056E" w:rsidRPr="008B056E" w:rsidRDefault="008B056E" w:rsidP="008B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8B056E">
        <w:rPr>
          <w:rFonts w:ascii="Times New Roman" w:hAnsi="Times New Roman" w:cs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4118B7">
        <w:rPr>
          <w:sz w:val="28"/>
          <w:szCs w:val="28"/>
        </w:rPr>
        <w:t>Казанский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С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8B056E" w:rsidRPr="008B056E" w:rsidRDefault="008B056E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3.9.Отказы в работе наружных осветительных установок, связанные с</w:t>
      </w: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</w:t>
      </w:r>
      <w:r w:rsidRPr="008B056E">
        <w:rPr>
          <w:rFonts w:ascii="Times New Roman" w:hAnsi="Times New Roman" w:cs="Times New Roman"/>
          <w:sz w:val="28"/>
          <w:szCs w:val="28"/>
        </w:rPr>
        <w:t>в ведении которой находятся электрические сети.</w:t>
      </w:r>
    </w:p>
    <w:p w:rsidR="00431AFA" w:rsidRPr="008B056E" w:rsidRDefault="008B056E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431AFA" w:rsidRPr="008B056E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6E"/>
    <w:rsid w:val="00020807"/>
    <w:rsid w:val="004118B7"/>
    <w:rsid w:val="00431AFA"/>
    <w:rsid w:val="00680E10"/>
    <w:rsid w:val="006E0A44"/>
    <w:rsid w:val="008B056E"/>
    <w:rsid w:val="00B17393"/>
    <w:rsid w:val="00B30941"/>
    <w:rsid w:val="00CE00C2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05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B0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B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05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2013-10-18T11:16:00Z</cp:lastPrinted>
  <dcterms:created xsi:type="dcterms:W3CDTF">2013-07-04T11:20:00Z</dcterms:created>
  <dcterms:modified xsi:type="dcterms:W3CDTF">2013-10-18T11:19:00Z</dcterms:modified>
</cp:coreProperties>
</file>