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FA" w:rsidRDefault="007D23FA" w:rsidP="007D23FA">
      <w:pPr>
        <w:pStyle w:val="1"/>
        <w:ind w:firstLine="0"/>
      </w:pPr>
      <w:r>
        <w:t xml:space="preserve">                                              ПОСТАНОВЛЕНИЕ</w:t>
      </w:r>
    </w:p>
    <w:p w:rsidR="007D23FA" w:rsidRPr="004A6103" w:rsidRDefault="007D23FA" w:rsidP="007D23FA"/>
    <w:p w:rsidR="007D23FA" w:rsidRPr="004A6103" w:rsidRDefault="007D23FA" w:rsidP="007D23FA">
      <w:r w:rsidRPr="004A6103">
        <w:rPr>
          <w:szCs w:val="28"/>
        </w:rPr>
        <w:t xml:space="preserve">№ </w:t>
      </w:r>
      <w:r>
        <w:rPr>
          <w:szCs w:val="28"/>
        </w:rPr>
        <w:t>50</w:t>
      </w:r>
      <w:r w:rsidRPr="004A6103">
        <w:rPr>
          <w:szCs w:val="28"/>
        </w:rPr>
        <w:t xml:space="preserve">                                                               от «</w:t>
      </w:r>
      <w:r>
        <w:rPr>
          <w:szCs w:val="28"/>
        </w:rPr>
        <w:t>25</w:t>
      </w:r>
      <w:r w:rsidRPr="004A6103">
        <w:rPr>
          <w:szCs w:val="28"/>
        </w:rPr>
        <w:t xml:space="preserve">» </w:t>
      </w:r>
      <w:r>
        <w:rPr>
          <w:szCs w:val="28"/>
        </w:rPr>
        <w:t>декабря</w:t>
      </w:r>
      <w:r w:rsidRPr="004A6103">
        <w:rPr>
          <w:szCs w:val="28"/>
        </w:rPr>
        <w:t xml:space="preserve"> 201</w:t>
      </w:r>
      <w:r>
        <w:rPr>
          <w:szCs w:val="28"/>
        </w:rPr>
        <w:t>5</w:t>
      </w:r>
      <w:r w:rsidRPr="004A6103">
        <w:rPr>
          <w:szCs w:val="28"/>
        </w:rPr>
        <w:t xml:space="preserve"> г.</w:t>
      </w:r>
    </w:p>
    <w:p w:rsidR="007D23FA" w:rsidRDefault="007D23FA" w:rsidP="007D23FA">
      <w:pPr>
        <w:pStyle w:val="1"/>
        <w:ind w:firstLine="0"/>
        <w:jc w:val="center"/>
      </w:pPr>
    </w:p>
    <w:p w:rsidR="007D23FA" w:rsidRDefault="007D23FA" w:rsidP="007D23FA">
      <w:pPr>
        <w:jc w:val="center"/>
      </w:pPr>
    </w:p>
    <w:p w:rsidR="007D23FA" w:rsidRPr="000E548B" w:rsidRDefault="007D23FA" w:rsidP="007D23FA">
      <w:pPr>
        <w:jc w:val="center"/>
      </w:pPr>
      <w:r w:rsidRPr="000E548B">
        <w:t>О</w:t>
      </w:r>
      <w:r>
        <w:t xml:space="preserve">б утверждении </w:t>
      </w:r>
      <w:proofErr w:type="gramStart"/>
      <w:r>
        <w:t>П</w:t>
      </w:r>
      <w:r w:rsidRPr="000E548B">
        <w:t>орядк</w:t>
      </w:r>
      <w:r>
        <w:t>а</w:t>
      </w:r>
      <w:r w:rsidRPr="000E548B">
        <w:t xml:space="preserve"> администрирования доходов бюджет</w:t>
      </w:r>
      <w:r>
        <w:t>а</w:t>
      </w:r>
      <w:r w:rsidRPr="000E548B">
        <w:t xml:space="preserve"> </w:t>
      </w:r>
      <w:r>
        <w:t>сельского поселения</w:t>
      </w:r>
      <w:proofErr w:type="gramEnd"/>
      <w:r>
        <w:t xml:space="preserve"> </w:t>
      </w:r>
      <w:r w:rsidRPr="002C7937">
        <w:t>Казанский</w:t>
      </w:r>
      <w:r w:rsidRPr="000E548B">
        <w:t xml:space="preserve"> сельсовет</w:t>
      </w:r>
      <w:r>
        <w:t xml:space="preserve"> м</w:t>
      </w:r>
      <w:r w:rsidRPr="000E548B">
        <w:t>униципального</w:t>
      </w:r>
      <w:r>
        <w:t xml:space="preserve"> </w:t>
      </w:r>
      <w:r w:rsidRPr="000E548B">
        <w:t>района Альшеевский район Республики</w:t>
      </w:r>
      <w:r>
        <w:t xml:space="preserve"> Б</w:t>
      </w:r>
      <w:r w:rsidRPr="000E548B">
        <w:t>ашкортостан</w:t>
      </w:r>
      <w:r>
        <w:t xml:space="preserve">, администрируемых администрацией сельского </w:t>
      </w:r>
      <w:r w:rsidRPr="000E548B">
        <w:t>поселени</w:t>
      </w:r>
      <w:r>
        <w:t>я Казанский</w:t>
      </w:r>
      <w:r w:rsidRPr="000E548B">
        <w:t xml:space="preserve"> сельсовет муниципального района</w:t>
      </w:r>
      <w:r>
        <w:t xml:space="preserve"> </w:t>
      </w:r>
      <w:r w:rsidRPr="000E548B">
        <w:t>Альшеевский район</w:t>
      </w:r>
      <w:r>
        <w:t xml:space="preserve"> </w:t>
      </w:r>
      <w:r w:rsidRPr="000E548B">
        <w:t>Республики Башкортостан</w:t>
      </w:r>
    </w:p>
    <w:p w:rsidR="007D23FA" w:rsidRPr="000E548B" w:rsidRDefault="007D23FA" w:rsidP="007D23FA">
      <w:pPr>
        <w:ind w:firstLine="0"/>
        <w:rPr>
          <w:szCs w:val="28"/>
        </w:rPr>
      </w:pPr>
    </w:p>
    <w:p w:rsidR="007D23FA" w:rsidRPr="00080B93" w:rsidRDefault="007D23FA" w:rsidP="007D23FA">
      <w:pPr>
        <w:shd w:val="clear" w:color="auto" w:fill="FFFFFF"/>
        <w:ind w:firstLine="709"/>
      </w:pPr>
      <w:r w:rsidRPr="000E548B">
        <w:t xml:space="preserve">В соответствии с положениями Бюджетного кодекса Российской Федерации и руководствуясь </w:t>
      </w:r>
      <w:r>
        <w:t>п</w:t>
      </w:r>
      <w:r w:rsidRPr="000E548B">
        <w:t>.6 ст.43 Федерального закона Российской Федерации № 131-ФЗ от 6</w:t>
      </w:r>
      <w:r>
        <w:t xml:space="preserve"> октября </w:t>
      </w:r>
      <w:r w:rsidRPr="000E548B">
        <w:t>2003</w:t>
      </w:r>
      <w:r>
        <w:t xml:space="preserve"> </w:t>
      </w:r>
      <w:r w:rsidRPr="000E548B">
        <w:t>г</w:t>
      </w:r>
      <w:r>
        <w:t>ода</w:t>
      </w:r>
      <w:r w:rsidRPr="000E548B">
        <w:t xml:space="preserve"> «Об общих принципах организации местного самоуправления в Российской Федерации»,</w:t>
      </w:r>
      <w:r>
        <w:t xml:space="preserve"> постановляю:</w:t>
      </w:r>
    </w:p>
    <w:p w:rsidR="007D23FA" w:rsidRDefault="007D23FA" w:rsidP="007D23FA">
      <w:pPr>
        <w:numPr>
          <w:ilvl w:val="0"/>
          <w:numId w:val="1"/>
        </w:numPr>
        <w:ind w:left="0" w:firstLine="709"/>
        <w:rPr>
          <w:szCs w:val="28"/>
        </w:rPr>
      </w:pPr>
      <w:r w:rsidRPr="000E548B">
        <w:rPr>
          <w:szCs w:val="28"/>
        </w:rPr>
        <w:t>Утвердить</w:t>
      </w:r>
      <w:r>
        <w:rPr>
          <w:szCs w:val="28"/>
        </w:rPr>
        <w:t xml:space="preserve"> прилагаемый П</w:t>
      </w:r>
      <w:r w:rsidRPr="000E548B">
        <w:rPr>
          <w:szCs w:val="28"/>
        </w:rPr>
        <w:t>орядок администрирования доходов бюджет</w:t>
      </w:r>
      <w:r>
        <w:rPr>
          <w:szCs w:val="28"/>
        </w:rPr>
        <w:t>а</w:t>
      </w:r>
      <w:r w:rsidRPr="000E548B">
        <w:rPr>
          <w:szCs w:val="28"/>
        </w:rPr>
        <w:t xml:space="preserve"> </w:t>
      </w:r>
      <w:r>
        <w:rPr>
          <w:szCs w:val="28"/>
        </w:rPr>
        <w:t>сельского поселения Казанский сельсовет муниципального района Альшеевский район Республики Башкортостан, администрируемых</w:t>
      </w:r>
      <w:r w:rsidRPr="000E548B">
        <w:rPr>
          <w:szCs w:val="28"/>
        </w:rPr>
        <w:t xml:space="preserve"> </w:t>
      </w:r>
      <w:r>
        <w:rPr>
          <w:szCs w:val="28"/>
        </w:rPr>
        <w:t xml:space="preserve">администрацией </w:t>
      </w:r>
      <w:r w:rsidRPr="000E548B">
        <w:t>сельск</w:t>
      </w:r>
      <w:r>
        <w:t>ого</w:t>
      </w:r>
      <w:r w:rsidRPr="000E548B">
        <w:t xml:space="preserve"> поселени</w:t>
      </w:r>
      <w:r>
        <w:t>я</w:t>
      </w:r>
      <w:r w:rsidRPr="000E548B">
        <w:t xml:space="preserve"> </w:t>
      </w:r>
      <w:r>
        <w:t>Казанский</w:t>
      </w:r>
      <w:r w:rsidRPr="000E548B">
        <w:t xml:space="preserve"> сельсовет</w:t>
      </w:r>
      <w:r w:rsidRPr="000E548B">
        <w:rPr>
          <w:szCs w:val="28"/>
        </w:rPr>
        <w:t xml:space="preserve"> муниципального района Альшеевский район Республики Башкортостан</w:t>
      </w:r>
      <w:r>
        <w:rPr>
          <w:szCs w:val="28"/>
        </w:rPr>
        <w:t>.</w:t>
      </w:r>
    </w:p>
    <w:p w:rsidR="007D23FA" w:rsidRDefault="007D23FA" w:rsidP="007D23FA">
      <w:pPr>
        <w:numPr>
          <w:ilvl w:val="0"/>
          <w:numId w:val="1"/>
        </w:numPr>
        <w:ind w:left="0" w:firstLine="709"/>
        <w:rPr>
          <w:szCs w:val="28"/>
        </w:rPr>
      </w:pPr>
      <w:proofErr w:type="gramStart"/>
      <w:r>
        <w:rPr>
          <w:szCs w:val="28"/>
        </w:rPr>
        <w:t>Координацию деятельности сельского поселения Казанский сельсовет муниципального района Альшеевский район Республики Башкортостан по администрированию доходов бюджета</w:t>
      </w:r>
      <w:r w:rsidRPr="00636F92">
        <w:rPr>
          <w:szCs w:val="28"/>
        </w:rPr>
        <w:t xml:space="preserve"> </w:t>
      </w:r>
      <w:r>
        <w:rPr>
          <w:szCs w:val="28"/>
        </w:rPr>
        <w:t>сельского поселения Казанский сельсовет муниципального района Альшеевский район Республики Башкортостан, администрируемых</w:t>
      </w:r>
      <w:r w:rsidRPr="000E548B">
        <w:rPr>
          <w:szCs w:val="28"/>
        </w:rPr>
        <w:t xml:space="preserve"> </w:t>
      </w:r>
      <w:r>
        <w:rPr>
          <w:szCs w:val="28"/>
        </w:rPr>
        <w:t xml:space="preserve">администрацией </w:t>
      </w:r>
      <w:r w:rsidRPr="000E548B">
        <w:t>сельск</w:t>
      </w:r>
      <w:r>
        <w:t>ого</w:t>
      </w:r>
      <w:r w:rsidRPr="000E548B">
        <w:t xml:space="preserve"> поселени</w:t>
      </w:r>
      <w:r>
        <w:t>я</w:t>
      </w:r>
      <w:r w:rsidRPr="000E548B">
        <w:t xml:space="preserve"> </w:t>
      </w:r>
      <w:r>
        <w:t>Казанский</w:t>
      </w:r>
      <w:r w:rsidRPr="000E548B">
        <w:t xml:space="preserve"> сельсовет</w:t>
      </w:r>
      <w:r w:rsidRPr="000E548B">
        <w:rPr>
          <w:szCs w:val="28"/>
        </w:rPr>
        <w:t xml:space="preserve"> муниципального района Альшеевский район Республики Башкортостан</w:t>
      </w:r>
      <w:r>
        <w:rPr>
          <w:szCs w:val="28"/>
        </w:rPr>
        <w:t xml:space="preserve">, возложить на управляющего делами администрации сельского поселения Казанский сельсовет муниципального района Альшеевский район Республики Башкортостан и </w:t>
      </w:r>
      <w:r w:rsidRPr="003E1CB3">
        <w:rPr>
          <w:szCs w:val="28"/>
        </w:rPr>
        <w:t>Мун</w:t>
      </w:r>
      <w:r>
        <w:rPr>
          <w:szCs w:val="28"/>
        </w:rPr>
        <w:t>иципальное казенное учреждение «</w:t>
      </w:r>
      <w:r w:rsidRPr="003E1CB3">
        <w:rPr>
          <w:szCs w:val="28"/>
        </w:rPr>
        <w:t>Централизованная бухгалтерия сельских</w:t>
      </w:r>
      <w:proofErr w:type="gramEnd"/>
      <w:r w:rsidRPr="003E1CB3">
        <w:rPr>
          <w:szCs w:val="28"/>
        </w:rPr>
        <w:t xml:space="preserve"> поселений муниципального района Альшеевски</w:t>
      </w:r>
      <w:r>
        <w:rPr>
          <w:szCs w:val="28"/>
        </w:rPr>
        <w:t>й район Республики Башкортостан».</w:t>
      </w:r>
    </w:p>
    <w:p w:rsidR="007D23FA" w:rsidRDefault="007D23FA" w:rsidP="007D23FA">
      <w:pPr>
        <w:pStyle w:val="1"/>
        <w:numPr>
          <w:ilvl w:val="0"/>
          <w:numId w:val="1"/>
        </w:numPr>
        <w:ind w:hanging="1492"/>
      </w:pPr>
      <w:r>
        <w:t>Признать утратившим силу:</w:t>
      </w:r>
    </w:p>
    <w:p w:rsidR="007D23FA" w:rsidRDefault="007D23FA" w:rsidP="007D23FA">
      <w:pPr>
        <w:pStyle w:val="1"/>
        <w:ind w:firstLine="709"/>
      </w:pPr>
      <w:r>
        <w:t xml:space="preserve">постановление </w:t>
      </w:r>
      <w:r w:rsidRPr="00173CFE">
        <w:t xml:space="preserve">администрации </w:t>
      </w:r>
      <w:r>
        <w:t>сельского поселения Казанский</w:t>
      </w:r>
      <w:r w:rsidRPr="000E548B">
        <w:t xml:space="preserve"> сельсовет</w:t>
      </w:r>
      <w:r w:rsidRPr="000E548B">
        <w:rPr>
          <w:szCs w:val="28"/>
        </w:rPr>
        <w:t xml:space="preserve"> </w:t>
      </w:r>
      <w:r w:rsidRPr="00173CFE">
        <w:t xml:space="preserve">муниципального района Альшеевский район Республики Башкортостан от </w:t>
      </w:r>
      <w:r>
        <w:t>24</w:t>
      </w:r>
      <w:r w:rsidRPr="00173CFE">
        <w:t xml:space="preserve"> </w:t>
      </w:r>
      <w:r>
        <w:t>дека</w:t>
      </w:r>
      <w:r w:rsidRPr="00173CFE">
        <w:t>бря 201</w:t>
      </w:r>
      <w:r>
        <w:t>4</w:t>
      </w:r>
      <w:r w:rsidRPr="00173CFE">
        <w:t xml:space="preserve"> года № </w:t>
      </w:r>
      <w:r>
        <w:t>28</w:t>
      </w:r>
      <w:r w:rsidRPr="00173CFE">
        <w:t xml:space="preserve"> «</w:t>
      </w:r>
      <w:r w:rsidRPr="000C0E80">
        <w:t xml:space="preserve">О порядке </w:t>
      </w:r>
      <w:proofErr w:type="gramStart"/>
      <w:r w:rsidRPr="000C0E80">
        <w:t>администрирования доходов бюджетов бюджетной системы Российской Федерации</w:t>
      </w:r>
      <w:proofErr w:type="gramEnd"/>
      <w:r w:rsidRPr="000C0E80">
        <w:t xml:space="preserve"> администрацией сельского поселения </w:t>
      </w:r>
      <w:r>
        <w:t>Казанский</w:t>
      </w:r>
      <w:r w:rsidRPr="000C0E80">
        <w:t xml:space="preserve"> сельсовет муниципального района Альшеевский район Республики Башкортостан</w:t>
      </w:r>
      <w:r>
        <w:t>»;</w:t>
      </w:r>
    </w:p>
    <w:p w:rsidR="007D23FA" w:rsidRDefault="007D23FA" w:rsidP="007D23FA">
      <w:pPr>
        <w:pStyle w:val="1"/>
        <w:ind w:firstLine="709"/>
      </w:pPr>
      <w:r>
        <w:t xml:space="preserve">постановление </w:t>
      </w:r>
      <w:r w:rsidRPr="00173CFE">
        <w:t xml:space="preserve">администрации </w:t>
      </w:r>
      <w:r>
        <w:t>сельского поселения Казанский</w:t>
      </w:r>
      <w:r w:rsidRPr="000E548B">
        <w:t xml:space="preserve"> сельсовет</w:t>
      </w:r>
      <w:r w:rsidRPr="000E548B">
        <w:rPr>
          <w:szCs w:val="28"/>
        </w:rPr>
        <w:t xml:space="preserve"> </w:t>
      </w:r>
      <w:r w:rsidRPr="00173CFE">
        <w:t xml:space="preserve">муниципального района Альшеевский район Республики Башкортостан </w:t>
      </w:r>
      <w:r>
        <w:t>№ 4 от 13 февраля 2015 года «О внесении изменений в постановление</w:t>
      </w:r>
      <w:r w:rsidRPr="00173CFE">
        <w:t xml:space="preserve"> </w:t>
      </w:r>
      <w:r>
        <w:t xml:space="preserve">№ 28 </w:t>
      </w:r>
      <w:r w:rsidRPr="00173CFE">
        <w:t xml:space="preserve">от </w:t>
      </w:r>
      <w:r>
        <w:t>24</w:t>
      </w:r>
      <w:r w:rsidRPr="00173CFE">
        <w:t xml:space="preserve"> </w:t>
      </w:r>
      <w:r>
        <w:t>дека</w:t>
      </w:r>
      <w:r w:rsidRPr="00173CFE">
        <w:t>бря 201</w:t>
      </w:r>
      <w:r>
        <w:t>4</w:t>
      </w:r>
      <w:r w:rsidRPr="00173CFE">
        <w:t xml:space="preserve"> года</w:t>
      </w:r>
      <w:r>
        <w:t xml:space="preserve"> </w:t>
      </w:r>
      <w:r w:rsidRPr="000C0E80">
        <w:t xml:space="preserve">«О порядке </w:t>
      </w:r>
      <w:proofErr w:type="gramStart"/>
      <w:r w:rsidRPr="000C0E80">
        <w:t>администрирования доходов бюджетов бюджетной системы Российской Федерации</w:t>
      </w:r>
      <w:proofErr w:type="gramEnd"/>
      <w:r w:rsidRPr="000C0E80">
        <w:t xml:space="preserve"> администрацией сельского </w:t>
      </w:r>
      <w:r w:rsidRPr="000C0E80">
        <w:lastRenderedPageBreak/>
        <w:t xml:space="preserve">поселения </w:t>
      </w:r>
      <w:r>
        <w:t>Казанский</w:t>
      </w:r>
      <w:r w:rsidRPr="000C0E80">
        <w:t xml:space="preserve"> сельсовет муниципального района Альшеевский район Республики Башкортостан»;</w:t>
      </w:r>
    </w:p>
    <w:p w:rsidR="007D23FA" w:rsidRDefault="007D23FA" w:rsidP="007D23FA">
      <w:pPr>
        <w:pStyle w:val="1"/>
        <w:ind w:firstLine="709"/>
      </w:pPr>
      <w:r>
        <w:t xml:space="preserve">постановление </w:t>
      </w:r>
      <w:r w:rsidRPr="00173CFE">
        <w:t xml:space="preserve">администрации </w:t>
      </w:r>
      <w:r>
        <w:t>сельского поселения Казанский</w:t>
      </w:r>
      <w:r w:rsidRPr="000E548B">
        <w:t xml:space="preserve"> сельсовет</w:t>
      </w:r>
      <w:r w:rsidRPr="000E548B">
        <w:rPr>
          <w:szCs w:val="28"/>
        </w:rPr>
        <w:t xml:space="preserve"> </w:t>
      </w:r>
      <w:r w:rsidRPr="00173CFE">
        <w:t xml:space="preserve">муниципального района Альшеевский район Республики Башкортостан </w:t>
      </w:r>
      <w:r>
        <w:t>№ 13 от 27 марта 2015 года «О внесении изменений в постановление</w:t>
      </w:r>
      <w:r w:rsidRPr="00173CFE">
        <w:t xml:space="preserve"> </w:t>
      </w:r>
      <w:r>
        <w:t xml:space="preserve">№ 28 </w:t>
      </w:r>
      <w:r w:rsidRPr="00173CFE">
        <w:t xml:space="preserve">от </w:t>
      </w:r>
      <w:r>
        <w:t>24</w:t>
      </w:r>
      <w:r w:rsidRPr="00173CFE">
        <w:t xml:space="preserve"> </w:t>
      </w:r>
      <w:r>
        <w:t>дека</w:t>
      </w:r>
      <w:r w:rsidRPr="00173CFE">
        <w:t>бря 201</w:t>
      </w:r>
      <w:r>
        <w:t>4</w:t>
      </w:r>
      <w:r w:rsidRPr="00173CFE">
        <w:t xml:space="preserve"> года</w:t>
      </w:r>
      <w:r>
        <w:t xml:space="preserve"> </w:t>
      </w:r>
      <w:r w:rsidRPr="000C0E80">
        <w:t xml:space="preserve">«О порядке </w:t>
      </w:r>
      <w:proofErr w:type="gramStart"/>
      <w:r w:rsidRPr="000C0E80">
        <w:t>администрирования доходов бюджетов бюджетной системы Российской Федерации</w:t>
      </w:r>
      <w:proofErr w:type="gramEnd"/>
      <w:r w:rsidRPr="000C0E80">
        <w:t xml:space="preserve"> администрацией сельского поселения </w:t>
      </w:r>
      <w:r>
        <w:t>Казанский</w:t>
      </w:r>
      <w:r w:rsidRPr="000C0E80">
        <w:t xml:space="preserve"> сельсовет муниципального района Альшеевский район Республики Башкортостан»;</w:t>
      </w:r>
    </w:p>
    <w:p w:rsidR="007D23FA" w:rsidRDefault="007D23FA" w:rsidP="007D23FA">
      <w:pPr>
        <w:pStyle w:val="1"/>
        <w:ind w:firstLine="709"/>
      </w:pPr>
      <w:r>
        <w:t xml:space="preserve">постановление </w:t>
      </w:r>
      <w:r w:rsidRPr="00173CFE">
        <w:t xml:space="preserve">администрации </w:t>
      </w:r>
      <w:r>
        <w:t>сельского поселения Казанский</w:t>
      </w:r>
      <w:r w:rsidRPr="000E548B">
        <w:t xml:space="preserve"> сельсовет</w:t>
      </w:r>
      <w:r w:rsidRPr="000E548B">
        <w:rPr>
          <w:szCs w:val="28"/>
        </w:rPr>
        <w:t xml:space="preserve"> </w:t>
      </w:r>
      <w:r w:rsidRPr="00173CFE">
        <w:t xml:space="preserve">муниципального района Альшеевский район Республики Башкортостан </w:t>
      </w:r>
      <w:r>
        <w:t>№ 15 от 08 апреля 2015 года «О внесении изменений в постановление</w:t>
      </w:r>
      <w:r w:rsidRPr="00173CFE">
        <w:t xml:space="preserve"> </w:t>
      </w:r>
      <w:r>
        <w:t xml:space="preserve">№ 28 </w:t>
      </w:r>
      <w:r w:rsidRPr="00173CFE">
        <w:t xml:space="preserve">от </w:t>
      </w:r>
      <w:r>
        <w:t>24</w:t>
      </w:r>
      <w:r w:rsidRPr="00173CFE">
        <w:t xml:space="preserve"> </w:t>
      </w:r>
      <w:r>
        <w:t>дека</w:t>
      </w:r>
      <w:r w:rsidRPr="00173CFE">
        <w:t>бря 201</w:t>
      </w:r>
      <w:r>
        <w:t>4</w:t>
      </w:r>
      <w:r w:rsidRPr="00173CFE">
        <w:t xml:space="preserve"> года</w:t>
      </w:r>
      <w:r>
        <w:t xml:space="preserve"> </w:t>
      </w:r>
      <w:r w:rsidRPr="000C0E80">
        <w:t xml:space="preserve">«О порядке </w:t>
      </w:r>
      <w:proofErr w:type="gramStart"/>
      <w:r w:rsidRPr="000C0E80">
        <w:t>администрирования доходов бюджетов бюджетной системы Российской Федерации</w:t>
      </w:r>
      <w:proofErr w:type="gramEnd"/>
      <w:r w:rsidRPr="000C0E80">
        <w:t xml:space="preserve"> администрацией сельского поселения </w:t>
      </w:r>
      <w:r>
        <w:t>Казанский</w:t>
      </w:r>
      <w:r w:rsidRPr="000C0E80">
        <w:t xml:space="preserve"> сельсовет муниципального района Альшеевский район Республики Башкортостан»;</w:t>
      </w:r>
    </w:p>
    <w:p w:rsidR="007D23FA" w:rsidRDefault="007D23FA" w:rsidP="007D23FA">
      <w:pPr>
        <w:pStyle w:val="1"/>
        <w:ind w:firstLine="709"/>
      </w:pPr>
      <w:r>
        <w:t xml:space="preserve">постановление </w:t>
      </w:r>
      <w:r w:rsidRPr="00173CFE">
        <w:t xml:space="preserve">администрации </w:t>
      </w:r>
      <w:r>
        <w:t>сельского поселения Казанский</w:t>
      </w:r>
      <w:r w:rsidRPr="000E548B">
        <w:t xml:space="preserve"> сельсовет</w:t>
      </w:r>
      <w:r w:rsidRPr="000E548B">
        <w:rPr>
          <w:szCs w:val="28"/>
        </w:rPr>
        <w:t xml:space="preserve"> </w:t>
      </w:r>
      <w:r w:rsidRPr="00173CFE">
        <w:t xml:space="preserve">муниципального района Альшеевский район Республики Башкортостан </w:t>
      </w:r>
      <w:r>
        <w:t>№ 20 от 14 мая 2015 года «О внесении изменений в постановление</w:t>
      </w:r>
      <w:r w:rsidRPr="00173CFE">
        <w:t xml:space="preserve"> </w:t>
      </w:r>
      <w:r>
        <w:t xml:space="preserve">№ 28 </w:t>
      </w:r>
      <w:r w:rsidRPr="00173CFE">
        <w:t xml:space="preserve">от </w:t>
      </w:r>
      <w:r>
        <w:t>24</w:t>
      </w:r>
      <w:r w:rsidRPr="00173CFE">
        <w:t xml:space="preserve"> </w:t>
      </w:r>
      <w:r>
        <w:t>дека</w:t>
      </w:r>
      <w:r w:rsidRPr="00173CFE">
        <w:t>бря 201</w:t>
      </w:r>
      <w:r>
        <w:t>4</w:t>
      </w:r>
      <w:r w:rsidRPr="00173CFE">
        <w:t xml:space="preserve"> года</w:t>
      </w:r>
      <w:r>
        <w:t xml:space="preserve"> </w:t>
      </w:r>
      <w:r w:rsidRPr="000C0E80">
        <w:t xml:space="preserve">«О порядке </w:t>
      </w:r>
      <w:proofErr w:type="gramStart"/>
      <w:r w:rsidRPr="000C0E80">
        <w:t>администрирования доходов бюджетов бюджетной системы Российской Федерации</w:t>
      </w:r>
      <w:proofErr w:type="gramEnd"/>
      <w:r w:rsidRPr="000C0E80">
        <w:t xml:space="preserve"> администрацией сельского поселения </w:t>
      </w:r>
      <w:r>
        <w:t>Казанский</w:t>
      </w:r>
      <w:r w:rsidRPr="000C0E80">
        <w:t xml:space="preserve"> сельсовет муниципального района Альшеевский</w:t>
      </w:r>
      <w:r>
        <w:t xml:space="preserve"> район Республики Башкортостан».</w:t>
      </w:r>
    </w:p>
    <w:p w:rsidR="007D23FA" w:rsidRPr="000E548B" w:rsidRDefault="007D23FA" w:rsidP="007D23FA">
      <w:pPr>
        <w:pStyle w:val="1"/>
        <w:ind w:firstLine="709"/>
        <w:rPr>
          <w:szCs w:val="28"/>
        </w:rPr>
      </w:pPr>
      <w:r>
        <w:rPr>
          <w:szCs w:val="28"/>
        </w:rPr>
        <w:t>4</w:t>
      </w:r>
      <w:r w:rsidRPr="000E548B">
        <w:rPr>
          <w:szCs w:val="28"/>
        </w:rPr>
        <w:t>. Конт</w:t>
      </w:r>
      <w:r>
        <w:rPr>
          <w:szCs w:val="28"/>
        </w:rPr>
        <w:t>роль и</w:t>
      </w:r>
      <w:r w:rsidRPr="000E548B">
        <w:rPr>
          <w:szCs w:val="28"/>
        </w:rPr>
        <w:t>сполнени</w:t>
      </w:r>
      <w:r>
        <w:rPr>
          <w:szCs w:val="28"/>
        </w:rPr>
        <w:t>я</w:t>
      </w:r>
      <w:r w:rsidRPr="000E548B">
        <w:rPr>
          <w:szCs w:val="28"/>
        </w:rPr>
        <w:t xml:space="preserve"> настоящего постановления оставляю за собой.</w:t>
      </w:r>
    </w:p>
    <w:p w:rsidR="007D23FA" w:rsidRPr="000E548B" w:rsidRDefault="007D23FA" w:rsidP="007D23FA">
      <w:pPr>
        <w:ind w:firstLine="709"/>
        <w:rPr>
          <w:szCs w:val="28"/>
        </w:rPr>
      </w:pPr>
      <w:r>
        <w:rPr>
          <w:szCs w:val="28"/>
        </w:rPr>
        <w:t>5</w:t>
      </w:r>
      <w:r w:rsidRPr="000E548B">
        <w:rPr>
          <w:szCs w:val="28"/>
        </w:rPr>
        <w:t xml:space="preserve">. Настоящее постановление вступает в силу с 1 </w:t>
      </w:r>
      <w:r>
        <w:rPr>
          <w:szCs w:val="28"/>
        </w:rPr>
        <w:t>янва</w:t>
      </w:r>
      <w:r w:rsidRPr="000E548B">
        <w:rPr>
          <w:szCs w:val="28"/>
        </w:rPr>
        <w:t>ря 201</w:t>
      </w:r>
      <w:r>
        <w:rPr>
          <w:szCs w:val="28"/>
        </w:rPr>
        <w:t>6</w:t>
      </w:r>
      <w:r w:rsidRPr="000E548B">
        <w:rPr>
          <w:szCs w:val="28"/>
        </w:rPr>
        <w:t xml:space="preserve"> года.</w:t>
      </w:r>
    </w:p>
    <w:p w:rsidR="007D23FA" w:rsidRPr="000E548B" w:rsidRDefault="007D23FA" w:rsidP="007D23FA"/>
    <w:p w:rsidR="007D23FA" w:rsidRPr="000E548B" w:rsidRDefault="007D23FA" w:rsidP="007D23FA"/>
    <w:p w:rsidR="007D23FA" w:rsidRDefault="007D23FA" w:rsidP="007D23FA">
      <w:pPr>
        <w:spacing w:line="360" w:lineRule="auto"/>
        <w:ind w:firstLine="0"/>
        <w:rPr>
          <w:szCs w:val="28"/>
        </w:rPr>
      </w:pPr>
      <w:r w:rsidRPr="000E548B">
        <w:rPr>
          <w:szCs w:val="28"/>
        </w:rPr>
        <w:t>Глава сельского поселения</w:t>
      </w:r>
      <w:r w:rsidRPr="000E548B">
        <w:rPr>
          <w:szCs w:val="28"/>
        </w:rPr>
        <w:tab/>
      </w:r>
      <w:r w:rsidRPr="000E548B">
        <w:rPr>
          <w:szCs w:val="28"/>
        </w:rPr>
        <w:tab/>
      </w:r>
      <w:r w:rsidRPr="000E548B">
        <w:rPr>
          <w:szCs w:val="28"/>
        </w:rPr>
        <w:tab/>
      </w:r>
      <w:r w:rsidRPr="000E548B">
        <w:rPr>
          <w:szCs w:val="28"/>
        </w:rPr>
        <w:tab/>
      </w:r>
      <w:r w:rsidRPr="000E548B">
        <w:rPr>
          <w:szCs w:val="28"/>
        </w:rPr>
        <w:tab/>
      </w:r>
      <w:r w:rsidRPr="000E548B">
        <w:rPr>
          <w:szCs w:val="28"/>
        </w:rPr>
        <w:tab/>
      </w:r>
      <w:r>
        <w:rPr>
          <w:szCs w:val="28"/>
        </w:rPr>
        <w:t>В.Ф. Юмагузин</w:t>
      </w: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Default="007D23FA" w:rsidP="007D23FA">
      <w:pPr>
        <w:ind w:left="5220"/>
        <w:jc w:val="right"/>
        <w:rPr>
          <w:szCs w:val="28"/>
        </w:rPr>
      </w:pPr>
    </w:p>
    <w:p w:rsidR="007D23FA" w:rsidRPr="0096220C" w:rsidRDefault="007D23FA" w:rsidP="007D23FA">
      <w:pPr>
        <w:ind w:left="5220"/>
        <w:jc w:val="right"/>
        <w:rPr>
          <w:szCs w:val="28"/>
        </w:rPr>
      </w:pPr>
      <w:r w:rsidRPr="0096220C">
        <w:rPr>
          <w:szCs w:val="28"/>
        </w:rPr>
        <w:lastRenderedPageBreak/>
        <w:t>Утвержден</w:t>
      </w:r>
    </w:p>
    <w:p w:rsidR="007D23FA" w:rsidRPr="0096220C" w:rsidRDefault="007D23FA" w:rsidP="007D23FA">
      <w:pPr>
        <w:ind w:left="5220"/>
        <w:jc w:val="right"/>
        <w:rPr>
          <w:szCs w:val="28"/>
        </w:rPr>
      </w:pPr>
      <w:r>
        <w:rPr>
          <w:szCs w:val="28"/>
        </w:rPr>
        <w:t>п</w:t>
      </w:r>
      <w:r w:rsidRPr="0096220C">
        <w:rPr>
          <w:szCs w:val="28"/>
        </w:rPr>
        <w:t xml:space="preserve">остановлением </w:t>
      </w:r>
    </w:p>
    <w:p w:rsidR="007D23FA" w:rsidRPr="0096220C" w:rsidRDefault="007D23FA" w:rsidP="007D23FA">
      <w:pPr>
        <w:ind w:left="5220"/>
        <w:jc w:val="right"/>
        <w:rPr>
          <w:szCs w:val="28"/>
        </w:rPr>
      </w:pPr>
      <w:r w:rsidRPr="0096220C">
        <w:rPr>
          <w:szCs w:val="28"/>
        </w:rPr>
        <w:t xml:space="preserve">главы сельского поселения </w:t>
      </w:r>
    </w:p>
    <w:p w:rsidR="007D23FA" w:rsidRPr="0096220C" w:rsidRDefault="007D23FA" w:rsidP="007D23FA">
      <w:pPr>
        <w:ind w:left="5220"/>
        <w:jc w:val="right"/>
        <w:rPr>
          <w:szCs w:val="28"/>
        </w:rPr>
      </w:pPr>
      <w:r>
        <w:rPr>
          <w:szCs w:val="28"/>
        </w:rPr>
        <w:t>от 25 дека</w:t>
      </w:r>
      <w:r w:rsidRPr="0096220C">
        <w:rPr>
          <w:szCs w:val="28"/>
        </w:rPr>
        <w:t>бря 201</w:t>
      </w:r>
      <w:r>
        <w:rPr>
          <w:szCs w:val="28"/>
        </w:rPr>
        <w:t>5</w:t>
      </w:r>
      <w:r w:rsidRPr="0096220C">
        <w:rPr>
          <w:szCs w:val="28"/>
        </w:rPr>
        <w:t xml:space="preserve">г. № </w:t>
      </w:r>
      <w:r>
        <w:rPr>
          <w:szCs w:val="28"/>
        </w:rPr>
        <w:t>50</w:t>
      </w:r>
    </w:p>
    <w:p w:rsidR="007D23FA" w:rsidRPr="0096220C" w:rsidRDefault="007D23FA" w:rsidP="007D23FA">
      <w:pPr>
        <w:ind w:left="540"/>
        <w:rPr>
          <w:szCs w:val="28"/>
        </w:rPr>
      </w:pPr>
      <w:r w:rsidRPr="0096220C">
        <w:rPr>
          <w:szCs w:val="28"/>
        </w:rPr>
        <w:t xml:space="preserve"> </w:t>
      </w:r>
    </w:p>
    <w:p w:rsidR="007D23FA" w:rsidRPr="0096220C" w:rsidRDefault="007D23FA" w:rsidP="007D23FA">
      <w:pPr>
        <w:ind w:left="540"/>
        <w:jc w:val="center"/>
        <w:rPr>
          <w:szCs w:val="28"/>
        </w:rPr>
      </w:pPr>
    </w:p>
    <w:p w:rsidR="007D23FA" w:rsidRPr="0096220C" w:rsidRDefault="007D23FA" w:rsidP="007D23FA">
      <w:pPr>
        <w:jc w:val="center"/>
        <w:rPr>
          <w:szCs w:val="28"/>
        </w:rPr>
      </w:pPr>
      <w:r w:rsidRPr="0096220C">
        <w:rPr>
          <w:szCs w:val="28"/>
        </w:rPr>
        <w:t>Порядок</w:t>
      </w:r>
    </w:p>
    <w:p w:rsidR="007D23FA" w:rsidRDefault="007D23FA" w:rsidP="007D23FA">
      <w:pPr>
        <w:jc w:val="center"/>
      </w:pPr>
      <w:r w:rsidRPr="000E548B">
        <w:t>администрирования доходов бюджет</w:t>
      </w:r>
      <w:r>
        <w:t>а</w:t>
      </w:r>
      <w:r w:rsidRPr="000E548B">
        <w:t xml:space="preserve"> </w:t>
      </w:r>
      <w:r>
        <w:t>сельского поселения Казанский</w:t>
      </w:r>
      <w:r w:rsidRPr="000E548B">
        <w:t xml:space="preserve"> сельсовет</w:t>
      </w:r>
      <w:r>
        <w:t xml:space="preserve"> м</w:t>
      </w:r>
      <w:r w:rsidRPr="000E548B">
        <w:t>униципального</w:t>
      </w:r>
      <w:r>
        <w:t xml:space="preserve"> </w:t>
      </w:r>
      <w:r w:rsidRPr="000E548B">
        <w:t>района Альшеевский район Республики</w:t>
      </w:r>
      <w:r>
        <w:t xml:space="preserve"> Б</w:t>
      </w:r>
      <w:r w:rsidRPr="000E548B">
        <w:t>ашкортостан</w:t>
      </w:r>
      <w:r>
        <w:t xml:space="preserve">, администрируемых администрацией сельского </w:t>
      </w:r>
      <w:r w:rsidRPr="000E548B">
        <w:t>поселени</w:t>
      </w:r>
      <w:r>
        <w:t>я</w:t>
      </w:r>
      <w:r w:rsidRPr="000E548B">
        <w:t xml:space="preserve"> </w:t>
      </w:r>
      <w:r>
        <w:t>Казанский</w:t>
      </w:r>
      <w:r w:rsidRPr="000E548B">
        <w:t xml:space="preserve"> сельсовет муниципального района </w:t>
      </w:r>
    </w:p>
    <w:p w:rsidR="007D23FA" w:rsidRPr="000E548B" w:rsidRDefault="007D23FA" w:rsidP="007D23FA">
      <w:pPr>
        <w:jc w:val="center"/>
      </w:pPr>
      <w:r w:rsidRPr="000E548B">
        <w:t>Альшеевский район Республики Башкортостан</w:t>
      </w:r>
    </w:p>
    <w:p w:rsidR="007D23FA" w:rsidRPr="0096220C" w:rsidRDefault="007D23FA" w:rsidP="007D23FA">
      <w:pPr>
        <w:pStyle w:val="1"/>
        <w:jc w:val="center"/>
        <w:rPr>
          <w:szCs w:val="28"/>
        </w:rPr>
      </w:pPr>
    </w:p>
    <w:p w:rsidR="007D23FA" w:rsidRDefault="007D23FA" w:rsidP="007D23FA">
      <w:pPr>
        <w:numPr>
          <w:ilvl w:val="0"/>
          <w:numId w:val="2"/>
        </w:numPr>
        <w:jc w:val="left"/>
        <w:rPr>
          <w:szCs w:val="28"/>
        </w:rPr>
      </w:pPr>
      <w:r w:rsidRPr="004A4236">
        <w:rPr>
          <w:szCs w:val="28"/>
        </w:rPr>
        <w:t>Общие положения.</w:t>
      </w:r>
    </w:p>
    <w:p w:rsidR="007D23FA" w:rsidRDefault="007D23FA" w:rsidP="007D23FA">
      <w:pPr>
        <w:ind w:firstLine="709"/>
      </w:pPr>
      <w:r>
        <w:rPr>
          <w:szCs w:val="28"/>
        </w:rPr>
        <w:t>А</w:t>
      </w:r>
      <w:r w:rsidRPr="004A4236">
        <w:rPr>
          <w:szCs w:val="28"/>
        </w:rPr>
        <w:t>дминистраци</w:t>
      </w:r>
      <w:r>
        <w:rPr>
          <w:szCs w:val="28"/>
        </w:rPr>
        <w:t>я</w:t>
      </w:r>
      <w:r w:rsidRPr="004A4236">
        <w:rPr>
          <w:szCs w:val="28"/>
        </w:rPr>
        <w:t xml:space="preserve"> </w:t>
      </w:r>
      <w:r>
        <w:t>сельского поселения Казанский</w:t>
      </w:r>
      <w:r w:rsidRPr="000E548B">
        <w:t xml:space="preserve"> сельсовет</w:t>
      </w:r>
      <w:r w:rsidRPr="000E548B">
        <w:rPr>
          <w:szCs w:val="28"/>
        </w:rPr>
        <w:t xml:space="preserve"> </w:t>
      </w:r>
      <w:r w:rsidRPr="004A4236">
        <w:rPr>
          <w:szCs w:val="28"/>
        </w:rPr>
        <w:t>муниципального района Альшеевский район Республики Башкортостан</w:t>
      </w:r>
      <w:r>
        <w:rPr>
          <w:szCs w:val="28"/>
        </w:rPr>
        <w:t xml:space="preserve"> (далее – администрация) </w:t>
      </w:r>
      <w:r>
        <w:t>осуществляет функции администратора доходов бюджета сельского поселения Казанский</w:t>
      </w:r>
      <w:r w:rsidRPr="000E548B">
        <w:t xml:space="preserve"> сельсовет</w:t>
      </w:r>
      <w:r w:rsidRPr="000E548B">
        <w:rPr>
          <w:szCs w:val="28"/>
        </w:rPr>
        <w:t xml:space="preserve"> </w:t>
      </w:r>
      <w:r>
        <w:t xml:space="preserve">муниципального района Альшеевский район Республики Башкортостан (далее – сельское поселение). </w:t>
      </w:r>
      <w:proofErr w:type="gramStart"/>
      <w:r w:rsidRPr="00327083">
        <w:t xml:space="preserve">В соответствии с положениями Бюджетного кодекса Российской Федерации </w:t>
      </w:r>
      <w:r w:rsidRPr="002422C9">
        <w:t>администраторы доходов бюджета</w:t>
      </w:r>
      <w:r w:rsidRPr="00327083">
        <w:t xml:space="preserve"> осуществляют контроль</w:t>
      </w:r>
      <w:r w:rsidRPr="00327083">
        <w:rPr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</w:t>
      </w:r>
      <w:r>
        <w:rPr>
          <w:szCs w:val="28"/>
        </w:rPr>
        <w:t>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</w:t>
      </w:r>
      <w:r w:rsidRPr="00327083">
        <w:rPr>
          <w:szCs w:val="28"/>
        </w:rPr>
        <w:t>.</w:t>
      </w:r>
      <w:proofErr w:type="gramEnd"/>
    </w:p>
    <w:p w:rsidR="007D23FA" w:rsidRDefault="007D23FA" w:rsidP="007D23FA">
      <w:pPr>
        <w:numPr>
          <w:ilvl w:val="0"/>
          <w:numId w:val="2"/>
        </w:numPr>
        <w:ind w:left="0" w:firstLine="709"/>
        <w:rPr>
          <w:szCs w:val="28"/>
        </w:rPr>
      </w:pPr>
      <w:r>
        <w:t>Перечень администрируемых администрацией</w:t>
      </w:r>
      <w:r w:rsidRPr="00327083">
        <w:t xml:space="preserve"> доходов</w:t>
      </w:r>
      <w:r>
        <w:t xml:space="preserve"> </w:t>
      </w:r>
      <w:r w:rsidRPr="00327083">
        <w:rPr>
          <w:szCs w:val="28"/>
        </w:rPr>
        <w:t xml:space="preserve">бюджета </w:t>
      </w:r>
      <w:r>
        <w:rPr>
          <w:szCs w:val="28"/>
        </w:rPr>
        <w:t>сельского поселения.</w:t>
      </w:r>
    </w:p>
    <w:p w:rsidR="007D23FA" w:rsidRPr="00DA41FE" w:rsidRDefault="007D23FA" w:rsidP="007D23FA">
      <w:pPr>
        <w:ind w:firstLine="709"/>
        <w:rPr>
          <w:szCs w:val="28"/>
        </w:rPr>
      </w:pPr>
      <w:r w:rsidRPr="00327083">
        <w:t xml:space="preserve">В целях </w:t>
      </w:r>
      <w:proofErr w:type="gramStart"/>
      <w:r w:rsidRPr="00327083">
        <w:t xml:space="preserve">осуществления функций администратора доходов </w:t>
      </w:r>
      <w:r w:rsidRPr="00DA41FE">
        <w:rPr>
          <w:szCs w:val="28"/>
        </w:rPr>
        <w:t>бюджета сельского</w:t>
      </w:r>
      <w:proofErr w:type="gramEnd"/>
      <w:r w:rsidRPr="00DA41FE">
        <w:rPr>
          <w:szCs w:val="28"/>
        </w:rPr>
        <w:t xml:space="preserve"> поселения, администрируемых  </w:t>
      </w:r>
      <w:r>
        <w:t>администрацией</w:t>
      </w:r>
      <w:r w:rsidRPr="00DA41FE">
        <w:rPr>
          <w:szCs w:val="28"/>
        </w:rPr>
        <w:t>, закрепить доходы за управляющим делами администрации и Муниципальным казенным учреждением «Централизованная бухгалтерия сельских поселений муниципального района Альшеевский район Республики Башкортостан» (далее – централизованная бухгалтерия) согласно приложению 1 к настоящему Порядку.</w:t>
      </w:r>
    </w:p>
    <w:p w:rsidR="007D23FA" w:rsidRPr="00327083" w:rsidRDefault="007D23FA" w:rsidP="007D23FA">
      <w:pPr>
        <w:ind w:firstLine="720"/>
      </w:pPr>
      <w:r w:rsidRPr="00327083">
        <w:t xml:space="preserve">В рамках бюджетного процесса </w:t>
      </w:r>
      <w:r>
        <w:t>централизованная бухгалтерия:</w:t>
      </w:r>
    </w:p>
    <w:p w:rsidR="007D23FA" w:rsidRPr="00EC7F05" w:rsidRDefault="007D23FA" w:rsidP="007D23FA">
      <w:pPr>
        <w:ind w:firstLine="709"/>
      </w:pPr>
      <w:r w:rsidRPr="00327083">
        <w:t xml:space="preserve"> - </w:t>
      </w:r>
      <w:r w:rsidRPr="00EC7F05">
        <w:t xml:space="preserve">осуществляет мониторинг, контроль, анализ и прогнозирование поступлений средств бюджета </w:t>
      </w:r>
      <w:r>
        <w:t>сельского поселения</w:t>
      </w:r>
      <w:r w:rsidRPr="00EC7F05">
        <w:t>;</w:t>
      </w:r>
    </w:p>
    <w:p w:rsidR="007D23FA" w:rsidRPr="00EC7F05" w:rsidRDefault="007D23FA" w:rsidP="007D23FA">
      <w:pPr>
        <w:ind w:firstLine="720"/>
      </w:pPr>
      <w:r w:rsidRPr="00EC7F05">
        <w:t xml:space="preserve"> - определяет проект перечня доходов бюджета </w:t>
      </w:r>
      <w:r>
        <w:t>сельского поселения</w:t>
      </w:r>
      <w:r w:rsidRPr="00EC7F05">
        <w:t xml:space="preserve">, подлежащих закреплению за </w:t>
      </w:r>
      <w:r>
        <w:t>администрацией</w:t>
      </w:r>
      <w:r w:rsidRPr="00EC7F05">
        <w:t xml:space="preserve"> на очередной финансовый год;</w:t>
      </w:r>
    </w:p>
    <w:p w:rsidR="007D23FA" w:rsidRPr="00EC7F05" w:rsidRDefault="007D23FA" w:rsidP="007D23FA">
      <w:pPr>
        <w:ind w:firstLine="720"/>
      </w:pPr>
      <w:r w:rsidRPr="00EC7F05">
        <w:t>- осуществляет возврат поступлений из бюджета и уточнение вида и принадлежности невыясненных поступлений;</w:t>
      </w:r>
    </w:p>
    <w:p w:rsidR="007D23FA" w:rsidRPr="00E618CE" w:rsidRDefault="007D23FA" w:rsidP="007D23FA">
      <w:pPr>
        <w:ind w:firstLine="720"/>
      </w:pPr>
      <w:r w:rsidRPr="00E618CE">
        <w:t xml:space="preserve">- </w:t>
      </w:r>
      <w:r w:rsidRPr="00EC7F05">
        <w:rPr>
          <w:szCs w:val="28"/>
        </w:rPr>
        <w:t xml:space="preserve">определяет информацию о первичных документах, необходимую для принятия обязательств по начислению </w:t>
      </w:r>
      <w:r w:rsidRPr="00E618CE">
        <w:rPr>
          <w:szCs w:val="28"/>
        </w:rPr>
        <w:t xml:space="preserve">администрируемых </w:t>
      </w:r>
      <w:r>
        <w:t>администрацией</w:t>
      </w:r>
      <w:r w:rsidRPr="00E618CE">
        <w:rPr>
          <w:szCs w:val="28"/>
        </w:rPr>
        <w:t xml:space="preserve"> доходов.</w:t>
      </w:r>
    </w:p>
    <w:p w:rsidR="007D23FA" w:rsidRDefault="007D23FA" w:rsidP="007D23FA">
      <w:pPr>
        <w:numPr>
          <w:ilvl w:val="0"/>
          <w:numId w:val="2"/>
        </w:numPr>
      </w:pPr>
      <w:r w:rsidRPr="002422C9">
        <w:lastRenderedPageBreak/>
        <w:t xml:space="preserve">Порядок возврата доходов из бюджета </w:t>
      </w:r>
      <w:r>
        <w:t>сельского поселения.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Для возврата излишне уплаченной суммы плательщик представляет в </w:t>
      </w:r>
      <w:r>
        <w:t>администрацию</w:t>
      </w:r>
      <w:r w:rsidRPr="002422C9">
        <w:rPr>
          <w:szCs w:val="28"/>
        </w:rPr>
        <w:t xml:space="preserve">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7D23FA" w:rsidRPr="002422C9" w:rsidRDefault="007D23FA" w:rsidP="007D23F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2422C9">
        <w:rPr>
          <w:szCs w:val="28"/>
        </w:rPr>
        <w:t xml:space="preserve">Возврат излишне уплаченной суммы производится в течение 30 дней со дня регистрации указанного заявления в </w:t>
      </w:r>
      <w:r>
        <w:t>администрации</w:t>
      </w:r>
      <w:r w:rsidRPr="002422C9">
        <w:rPr>
          <w:szCs w:val="28"/>
        </w:rPr>
        <w:t>.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Поступившее заявление на возврат от юридического или физического лица (далее – заявитель) направляется на рассмотрение в </w:t>
      </w:r>
      <w:r>
        <w:rPr>
          <w:szCs w:val="28"/>
        </w:rPr>
        <w:t xml:space="preserve">централизованную </w:t>
      </w:r>
      <w:r w:rsidRPr="002422C9">
        <w:rPr>
          <w:szCs w:val="28"/>
        </w:rPr>
        <w:t>бухгалтерию.</w:t>
      </w:r>
    </w:p>
    <w:p w:rsidR="007D23FA" w:rsidRPr="002422C9" w:rsidRDefault="007D23FA" w:rsidP="007D23FA">
      <w:pPr>
        <w:ind w:firstLine="720"/>
        <w:rPr>
          <w:szCs w:val="28"/>
        </w:rPr>
      </w:pPr>
      <w:r>
        <w:rPr>
          <w:szCs w:val="28"/>
        </w:rPr>
        <w:t>Централизованная бухгалтерия</w:t>
      </w:r>
      <w:r w:rsidRPr="002422C9">
        <w:rPr>
          <w:szCs w:val="28"/>
        </w:rPr>
        <w:t xml:space="preserve"> в течение 3 рабочих дней со дня поступления заявления на возврат производ</w:t>
      </w:r>
      <w:r>
        <w:rPr>
          <w:szCs w:val="28"/>
        </w:rPr>
        <w:t>и</w:t>
      </w:r>
      <w:r w:rsidRPr="002422C9">
        <w:rPr>
          <w:szCs w:val="28"/>
        </w:rPr>
        <w:t>т проверку правильности адресации документов на возврат и проверя</w:t>
      </w:r>
      <w:r>
        <w:rPr>
          <w:szCs w:val="28"/>
        </w:rPr>
        <w:t>е</w:t>
      </w:r>
      <w:r w:rsidRPr="002422C9">
        <w:rPr>
          <w:szCs w:val="28"/>
        </w:rPr>
        <w:t xml:space="preserve">т факт поступления в бюджет </w:t>
      </w:r>
      <w:r>
        <w:t>сельского поселения</w:t>
      </w:r>
      <w:r w:rsidRPr="002422C9">
        <w:rPr>
          <w:szCs w:val="28"/>
        </w:rPr>
        <w:t xml:space="preserve"> суммы, подлежащей возврату. </w:t>
      </w:r>
    </w:p>
    <w:p w:rsidR="007D23FA" w:rsidRPr="002422C9" w:rsidRDefault="007D23FA" w:rsidP="007D23FA">
      <w:pPr>
        <w:ind w:firstLine="720"/>
        <w:rPr>
          <w:szCs w:val="28"/>
        </w:rPr>
      </w:pPr>
      <w:proofErr w:type="gramStart"/>
      <w:r w:rsidRPr="002422C9">
        <w:rPr>
          <w:szCs w:val="28"/>
        </w:rPr>
        <w:t xml:space="preserve">В том случае, когда администратором платежа, подлежащего возврату, является не </w:t>
      </w:r>
      <w:r>
        <w:rPr>
          <w:szCs w:val="28"/>
        </w:rPr>
        <w:t xml:space="preserve">администрация </w:t>
      </w:r>
      <w:r w:rsidRPr="002422C9">
        <w:rPr>
          <w:szCs w:val="28"/>
        </w:rPr>
        <w:t xml:space="preserve">или указанная сумма не поступила в бюджет </w:t>
      </w:r>
      <w:r>
        <w:t>сельского поселения</w:t>
      </w:r>
      <w:r w:rsidRPr="002422C9">
        <w:rPr>
          <w:szCs w:val="28"/>
        </w:rPr>
        <w:t xml:space="preserve">, </w:t>
      </w:r>
      <w:r>
        <w:rPr>
          <w:szCs w:val="28"/>
        </w:rPr>
        <w:t xml:space="preserve">централизованная бухгалтерия, </w:t>
      </w:r>
      <w:r w:rsidRPr="002422C9">
        <w:rPr>
          <w:szCs w:val="28"/>
        </w:rPr>
        <w:t>не позднее 30 дней со дня регистрации заявления на возврат</w:t>
      </w:r>
      <w:r w:rsidRPr="002422C9" w:rsidDel="00FA7037">
        <w:rPr>
          <w:szCs w:val="28"/>
        </w:rPr>
        <w:t xml:space="preserve"> </w:t>
      </w:r>
      <w:r w:rsidRPr="002422C9">
        <w:rPr>
          <w:szCs w:val="28"/>
        </w:rPr>
        <w:t xml:space="preserve">в </w:t>
      </w:r>
      <w:r>
        <w:rPr>
          <w:szCs w:val="28"/>
        </w:rPr>
        <w:t>администрации</w:t>
      </w:r>
      <w:r w:rsidRPr="002422C9">
        <w:rPr>
          <w:szCs w:val="28"/>
        </w:rPr>
        <w:t xml:space="preserve">, подготавливает письмо заявителю за подписью </w:t>
      </w:r>
      <w:r>
        <w:rPr>
          <w:szCs w:val="28"/>
        </w:rPr>
        <w:t>руководителя</w:t>
      </w:r>
      <w:r w:rsidRPr="00B03239">
        <w:rPr>
          <w:szCs w:val="28"/>
        </w:rPr>
        <w:t xml:space="preserve"> – </w:t>
      </w:r>
      <w:r w:rsidRPr="00173CFE">
        <w:rPr>
          <w:szCs w:val="28"/>
        </w:rPr>
        <w:t>глав</w:t>
      </w:r>
      <w:r>
        <w:rPr>
          <w:szCs w:val="28"/>
        </w:rPr>
        <w:t>ы</w:t>
      </w:r>
      <w:r w:rsidRPr="00173CFE">
        <w:rPr>
          <w:szCs w:val="28"/>
        </w:rPr>
        <w:t xml:space="preserve"> Администрации </w:t>
      </w:r>
      <w:r>
        <w:t>сельского поселения</w:t>
      </w:r>
      <w:r w:rsidRPr="002422C9">
        <w:rPr>
          <w:szCs w:val="28"/>
        </w:rPr>
        <w:t xml:space="preserve"> </w:t>
      </w:r>
      <w:r>
        <w:rPr>
          <w:szCs w:val="28"/>
        </w:rPr>
        <w:t xml:space="preserve">(далее - руководитель) </w:t>
      </w:r>
      <w:r w:rsidRPr="002422C9">
        <w:rPr>
          <w:szCs w:val="28"/>
        </w:rPr>
        <w:t xml:space="preserve">об отказе в возврате излишне уплаченной суммы в бюджет </w:t>
      </w:r>
      <w:r>
        <w:t>сельского поселения</w:t>
      </w:r>
      <w:r w:rsidRPr="002422C9">
        <w:rPr>
          <w:szCs w:val="28"/>
        </w:rPr>
        <w:t xml:space="preserve"> с указанием причины</w:t>
      </w:r>
      <w:proofErr w:type="gramEnd"/>
      <w:r w:rsidRPr="002422C9">
        <w:rPr>
          <w:szCs w:val="28"/>
        </w:rPr>
        <w:t xml:space="preserve"> отказа. </w:t>
      </w:r>
    </w:p>
    <w:p w:rsidR="007D23FA" w:rsidRPr="00890CBE" w:rsidRDefault="007D23FA" w:rsidP="007D23FA">
      <w:pPr>
        <w:ind w:firstLine="720"/>
        <w:rPr>
          <w:szCs w:val="28"/>
        </w:rPr>
      </w:pPr>
      <w:r w:rsidRPr="00890CBE">
        <w:rPr>
          <w:szCs w:val="28"/>
        </w:rPr>
        <w:t xml:space="preserve">В случае отсутствия указанных обстоятельств заявление на возврат направляется в </w:t>
      </w:r>
      <w:r>
        <w:rPr>
          <w:szCs w:val="28"/>
        </w:rPr>
        <w:t>централизованную бухгалтерию</w:t>
      </w:r>
      <w:r w:rsidRPr="00890CBE">
        <w:rPr>
          <w:szCs w:val="28"/>
        </w:rPr>
        <w:t>.</w:t>
      </w:r>
    </w:p>
    <w:p w:rsidR="007D23FA" w:rsidRPr="00890CBE" w:rsidRDefault="007D23FA" w:rsidP="007D23FA">
      <w:pPr>
        <w:ind w:firstLine="720"/>
        <w:rPr>
          <w:szCs w:val="28"/>
        </w:rPr>
      </w:pPr>
      <w:r>
        <w:rPr>
          <w:szCs w:val="28"/>
        </w:rPr>
        <w:t>Централизованная бухгалтерия</w:t>
      </w:r>
      <w:r w:rsidRPr="00890CBE">
        <w:rPr>
          <w:szCs w:val="28"/>
        </w:rPr>
        <w:t xml:space="preserve">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7D23FA" w:rsidRPr="00890CBE" w:rsidRDefault="007D23FA" w:rsidP="007D23FA">
      <w:pPr>
        <w:ind w:firstLine="720"/>
        <w:rPr>
          <w:szCs w:val="28"/>
        </w:rPr>
      </w:pPr>
      <w:r w:rsidRPr="00890CBE">
        <w:rPr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</w:t>
      </w:r>
      <w:r>
        <w:rPr>
          <w:szCs w:val="28"/>
        </w:rPr>
        <w:t>централизованная бухгалтерия</w:t>
      </w:r>
      <w:r w:rsidRPr="00890CBE">
        <w:rPr>
          <w:szCs w:val="28"/>
        </w:rPr>
        <w:t xml:space="preserve"> подготавливает письмо заявителю </w:t>
      </w:r>
      <w:proofErr w:type="gramStart"/>
      <w:r w:rsidRPr="00890CBE">
        <w:rPr>
          <w:szCs w:val="28"/>
        </w:rPr>
        <w:t xml:space="preserve">за подписью руководителя об отказе в возврате излишне уплаченной суммы в бюджет </w:t>
      </w:r>
      <w:r>
        <w:t>сельского поселения</w:t>
      </w:r>
      <w:r w:rsidRPr="00890CBE">
        <w:rPr>
          <w:szCs w:val="28"/>
        </w:rPr>
        <w:t xml:space="preserve"> с указанием</w:t>
      </w:r>
      <w:proofErr w:type="gramEnd"/>
      <w:r w:rsidRPr="00890CBE">
        <w:rPr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7D23FA" w:rsidRPr="00890CBE" w:rsidRDefault="007D23FA" w:rsidP="007D23FA">
      <w:pPr>
        <w:ind w:firstLine="720"/>
        <w:rPr>
          <w:szCs w:val="28"/>
        </w:rPr>
      </w:pPr>
      <w:r w:rsidRPr="00890CBE">
        <w:rPr>
          <w:szCs w:val="28"/>
        </w:rPr>
        <w:t xml:space="preserve">В случае отсутствия оснований для отказа в возврате излишне уплаченной суммы </w:t>
      </w:r>
      <w:r>
        <w:rPr>
          <w:szCs w:val="28"/>
        </w:rPr>
        <w:t>централизованная бухгалтерия</w:t>
      </w:r>
      <w:r w:rsidRPr="00890CBE">
        <w:rPr>
          <w:szCs w:val="28"/>
        </w:rPr>
        <w:t>:</w:t>
      </w:r>
    </w:p>
    <w:p w:rsidR="007D23FA" w:rsidRPr="00890CBE" w:rsidRDefault="007D23FA" w:rsidP="007D23FA">
      <w:pPr>
        <w:ind w:firstLine="720"/>
        <w:rPr>
          <w:szCs w:val="28"/>
        </w:rPr>
      </w:pPr>
      <w:r w:rsidRPr="00890CBE">
        <w:rPr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890CBE">
        <w:rPr>
          <w:szCs w:val="28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руководителя;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890CBE">
        <w:rPr>
          <w:szCs w:val="28"/>
        </w:rPr>
        <w:lastRenderedPageBreak/>
        <w:t>в) направляет Заявку на возврат в электронном виде в Управление Федерального казначейс</w:t>
      </w:r>
      <w:r>
        <w:rPr>
          <w:szCs w:val="28"/>
        </w:rPr>
        <w:t>тва по Республике Башкортостан;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890CBE"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7D23FA" w:rsidRPr="00890CBE" w:rsidRDefault="007D23FA" w:rsidP="007D23FA">
      <w:pPr>
        <w:ind w:firstLine="720"/>
        <w:rPr>
          <w:szCs w:val="28"/>
        </w:rPr>
      </w:pPr>
      <w:r w:rsidRPr="00890CBE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890CBE">
        <w:rPr>
          <w:szCs w:val="28"/>
        </w:rPr>
        <w:t xml:space="preserve"> Заявок на возврат, направленных в </w:t>
      </w:r>
      <w:smartTag w:uri="urn:schemas-microsoft-com:office:smarttags" w:element="PersonName">
        <w:r w:rsidRPr="00890CBE">
          <w:rPr>
            <w:szCs w:val="28"/>
          </w:rPr>
          <w:t>Управление Федерального казначейства по Республике Башкортостан</w:t>
        </w:r>
      </w:smartTag>
      <w:r w:rsidRPr="00890CBE">
        <w:rPr>
          <w:szCs w:val="28"/>
        </w:rPr>
        <w:t xml:space="preserve">, возлагается на </w:t>
      </w:r>
      <w:r>
        <w:rPr>
          <w:szCs w:val="28"/>
        </w:rPr>
        <w:t>централизованную бухгалтерию</w:t>
      </w:r>
      <w:r w:rsidRPr="00890CBE">
        <w:rPr>
          <w:szCs w:val="28"/>
        </w:rPr>
        <w:t>.</w:t>
      </w:r>
    </w:p>
    <w:p w:rsidR="007D23FA" w:rsidRPr="00890CBE" w:rsidRDefault="007D23FA" w:rsidP="007D23FA">
      <w:pPr>
        <w:numPr>
          <w:ilvl w:val="0"/>
          <w:numId w:val="2"/>
        </w:numPr>
        <w:jc w:val="left"/>
        <w:rPr>
          <w:szCs w:val="28"/>
        </w:rPr>
      </w:pPr>
      <w:r w:rsidRPr="00890CBE">
        <w:rPr>
          <w:szCs w:val="28"/>
        </w:rPr>
        <w:t>Порядок уточнения (зачет) невыясненных поступлений.</w:t>
      </w:r>
    </w:p>
    <w:p w:rsidR="007D23FA" w:rsidRPr="00890CBE" w:rsidRDefault="007D23FA" w:rsidP="007D23F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CBE">
        <w:rPr>
          <w:sz w:val="28"/>
          <w:szCs w:val="28"/>
        </w:rPr>
        <w:t xml:space="preserve">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</w:t>
      </w:r>
      <w:r w:rsidRPr="00EE34E5">
        <w:rPr>
          <w:sz w:val="28"/>
          <w:szCs w:val="28"/>
        </w:rPr>
        <w:t>сельского поселения</w:t>
      </w:r>
      <w:r w:rsidRPr="00890C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централизованная </w:t>
      </w:r>
      <w:r w:rsidRPr="00890CBE">
        <w:rPr>
          <w:sz w:val="28"/>
          <w:szCs w:val="28"/>
        </w:rPr>
        <w:t>бухгалтерия</w:t>
      </w:r>
      <w:r>
        <w:rPr>
          <w:sz w:val="28"/>
          <w:szCs w:val="28"/>
        </w:rPr>
        <w:t xml:space="preserve"> </w:t>
      </w:r>
      <w:r w:rsidRPr="00890CBE">
        <w:rPr>
          <w:sz w:val="28"/>
          <w:szCs w:val="28"/>
        </w:rPr>
        <w:t>в течение 10 рабочих дней: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890CBE">
        <w:rPr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20"/>
        <w:rPr>
          <w:strike/>
          <w:szCs w:val="28"/>
        </w:rPr>
      </w:pPr>
      <w:r w:rsidRPr="00890CBE">
        <w:rPr>
          <w:szCs w:val="28"/>
        </w:rPr>
        <w:t>б) оформляет уведомление об уточнении вида и принадлежности платежа (далее – уведомление)</w:t>
      </w:r>
      <w:r w:rsidRPr="00890CBE">
        <w:t xml:space="preserve"> </w:t>
      </w:r>
      <w:r w:rsidRPr="00890CBE">
        <w:rPr>
          <w:szCs w:val="28"/>
        </w:rPr>
        <w:t>по форме, установленной Федеральным казначейством;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890CBE">
        <w:rPr>
          <w:szCs w:val="28"/>
        </w:rPr>
        <w:tab/>
        <w:t>в) направляет оформленное на бумажном носителе уведомление на утверждение руководителю.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890CBE">
        <w:rPr>
          <w:szCs w:val="28"/>
        </w:rPr>
        <w:t xml:space="preserve">Не позднее 11-го рабочего дня представления перечня платежей в бюджет, отнесенных к невыясненным поступлениям, </w:t>
      </w:r>
      <w:r>
        <w:rPr>
          <w:szCs w:val="28"/>
        </w:rPr>
        <w:t xml:space="preserve">централизованная бухгалтерия </w:t>
      </w:r>
      <w:r w:rsidRPr="00890CBE">
        <w:rPr>
          <w:szCs w:val="28"/>
        </w:rPr>
        <w:t>направляет уведомление в электронном виде в Управление Федерального казначейства по Республике Башкортостан.</w:t>
      </w:r>
    </w:p>
    <w:p w:rsidR="007D23FA" w:rsidRPr="00890CBE" w:rsidRDefault="007D23FA" w:rsidP="007D23FA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 w:rsidRPr="00890CBE">
        <w:rPr>
          <w:szCs w:val="28"/>
        </w:rPr>
        <w:tab/>
      </w:r>
      <w:proofErr w:type="gramStart"/>
      <w:r w:rsidRPr="00890CBE">
        <w:rPr>
          <w:szCs w:val="28"/>
        </w:rPr>
        <w:t>Контроль за</w:t>
      </w:r>
      <w:proofErr w:type="gramEnd"/>
      <w:r w:rsidRPr="00890CBE">
        <w:rPr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890CBE">
          <w:rPr>
            <w:szCs w:val="28"/>
          </w:rPr>
          <w:t>Управление Федерального казначейства по Республике Башкортостан</w:t>
        </w:r>
      </w:smartTag>
      <w:r w:rsidRPr="00890CBE">
        <w:rPr>
          <w:szCs w:val="28"/>
        </w:rPr>
        <w:t xml:space="preserve">, возлагается на </w:t>
      </w:r>
      <w:r>
        <w:rPr>
          <w:szCs w:val="28"/>
        </w:rPr>
        <w:t>централизованную бухгалтерию</w:t>
      </w:r>
      <w:r w:rsidRPr="00890CBE">
        <w:rPr>
          <w:bCs/>
          <w:i/>
          <w:szCs w:val="28"/>
        </w:rPr>
        <w:t xml:space="preserve">. </w:t>
      </w:r>
    </w:p>
    <w:p w:rsidR="007D23FA" w:rsidRPr="00890CBE" w:rsidRDefault="007D23FA" w:rsidP="007D23FA">
      <w:pPr>
        <w:ind w:firstLine="708"/>
        <w:rPr>
          <w:szCs w:val="28"/>
        </w:rPr>
      </w:pPr>
      <w:r w:rsidRPr="00890CBE">
        <w:rPr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7D23FA" w:rsidRPr="00890CBE" w:rsidRDefault="007D23FA" w:rsidP="007D23FA">
      <w:pPr>
        <w:numPr>
          <w:ilvl w:val="0"/>
          <w:numId w:val="2"/>
        </w:numPr>
        <w:jc w:val="left"/>
        <w:rPr>
          <w:szCs w:val="28"/>
        </w:rPr>
      </w:pPr>
      <w:r w:rsidRPr="00890CBE">
        <w:rPr>
          <w:szCs w:val="28"/>
        </w:rPr>
        <w:t>Заключительные положения</w:t>
      </w:r>
    </w:p>
    <w:p w:rsidR="007D23FA" w:rsidRPr="00890CBE" w:rsidRDefault="007D23FA" w:rsidP="007D23FA">
      <w:pPr>
        <w:ind w:firstLine="708"/>
      </w:pPr>
      <w:r w:rsidRPr="00890CBE">
        <w:rPr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890CBE">
        <w:t>Управления Федерального казначейства по Республике Башкортостан,</w:t>
      </w:r>
      <w:r w:rsidRPr="00890CBE">
        <w:rPr>
          <w:szCs w:val="28"/>
        </w:rPr>
        <w:t xml:space="preserve"> осуществляется </w:t>
      </w:r>
      <w:r>
        <w:rPr>
          <w:szCs w:val="28"/>
        </w:rPr>
        <w:t>централизованной бухгалтерией</w:t>
      </w:r>
      <w:r w:rsidRPr="00890CBE">
        <w:rPr>
          <w:bCs/>
          <w:i/>
          <w:szCs w:val="28"/>
        </w:rPr>
        <w:t xml:space="preserve">. </w:t>
      </w:r>
    </w:p>
    <w:p w:rsidR="007D23FA" w:rsidRDefault="007D23FA" w:rsidP="007D23FA">
      <w:pPr>
        <w:ind w:firstLine="708"/>
        <w:rPr>
          <w:szCs w:val="28"/>
        </w:rPr>
      </w:pPr>
      <w:r w:rsidRPr="00890CBE">
        <w:t xml:space="preserve"> </w:t>
      </w:r>
      <w:proofErr w:type="gramStart"/>
      <w:r>
        <w:t xml:space="preserve">Централизованная бухгалтерия </w:t>
      </w:r>
      <w:r w:rsidRPr="00890CBE">
        <w:rPr>
          <w:szCs w:val="28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r w:rsidRPr="00327083">
        <w:rPr>
          <w:szCs w:val="28"/>
        </w:rPr>
        <w:t xml:space="preserve"> </w:t>
      </w:r>
      <w:proofErr w:type="gramEnd"/>
    </w:p>
    <w:p w:rsidR="007D23FA" w:rsidRDefault="007D23FA" w:rsidP="007D23FA">
      <w:pPr>
        <w:ind w:firstLine="708"/>
        <w:rPr>
          <w:szCs w:val="28"/>
        </w:rPr>
      </w:pPr>
    </w:p>
    <w:p w:rsidR="007D23FA" w:rsidRDefault="007D23FA" w:rsidP="007D23FA">
      <w:pPr>
        <w:ind w:firstLine="708"/>
        <w:rPr>
          <w:szCs w:val="28"/>
        </w:rPr>
      </w:pPr>
    </w:p>
    <w:p w:rsidR="007D23FA" w:rsidRDefault="007D23FA" w:rsidP="007D23FA">
      <w:pPr>
        <w:ind w:firstLine="708"/>
        <w:rPr>
          <w:szCs w:val="28"/>
        </w:rPr>
      </w:pPr>
    </w:p>
    <w:p w:rsidR="007D23FA" w:rsidRDefault="007D23FA" w:rsidP="007D23FA">
      <w:pPr>
        <w:ind w:firstLine="708"/>
        <w:rPr>
          <w:szCs w:val="28"/>
        </w:rPr>
      </w:pPr>
    </w:p>
    <w:p w:rsidR="007D23FA" w:rsidRPr="009A7125" w:rsidRDefault="007D23FA" w:rsidP="007D23FA">
      <w:pPr>
        <w:ind w:firstLine="4860"/>
        <w:jc w:val="right"/>
        <w:rPr>
          <w:szCs w:val="28"/>
        </w:rPr>
      </w:pPr>
      <w:r w:rsidRPr="009A7125">
        <w:rPr>
          <w:szCs w:val="28"/>
        </w:rPr>
        <w:lastRenderedPageBreak/>
        <w:t xml:space="preserve">Приложение 1 </w:t>
      </w:r>
    </w:p>
    <w:p w:rsidR="007D23FA" w:rsidRDefault="007D23FA" w:rsidP="007D23FA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712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A7125">
        <w:rPr>
          <w:rFonts w:ascii="Times New Roman" w:hAnsi="Times New Roman" w:cs="Times New Roman"/>
          <w:sz w:val="28"/>
          <w:szCs w:val="28"/>
        </w:rPr>
        <w:t xml:space="preserve"> </w:t>
      </w:r>
      <w:r w:rsidRPr="009A7125">
        <w:rPr>
          <w:rFonts w:ascii="Times New Roman" w:hAnsi="Times New Roman" w:cs="Times New Roman"/>
          <w:b w:val="0"/>
          <w:sz w:val="28"/>
          <w:szCs w:val="28"/>
        </w:rPr>
        <w:t>порядку администрирования</w:t>
      </w:r>
    </w:p>
    <w:p w:rsidR="007D23FA" w:rsidRDefault="007D23FA" w:rsidP="007D23FA">
      <w:pPr>
        <w:ind w:firstLine="709"/>
        <w:jc w:val="center"/>
        <w:rPr>
          <w:szCs w:val="28"/>
        </w:rPr>
      </w:pPr>
    </w:p>
    <w:p w:rsidR="007D23FA" w:rsidRDefault="007D23FA" w:rsidP="007D23FA">
      <w:pPr>
        <w:jc w:val="center"/>
        <w:rPr>
          <w:szCs w:val="28"/>
        </w:rPr>
      </w:pPr>
      <w:r>
        <w:rPr>
          <w:szCs w:val="28"/>
        </w:rPr>
        <w:t>Д</w:t>
      </w:r>
      <w:r w:rsidRPr="006E38C9">
        <w:rPr>
          <w:szCs w:val="28"/>
        </w:rPr>
        <w:t xml:space="preserve">оходы бюджета </w:t>
      </w:r>
      <w:proofErr w:type="spellStart"/>
      <w:proofErr w:type="gramStart"/>
      <w:r w:rsidRPr="000E548B">
        <w:t>бюджет</w:t>
      </w:r>
      <w:r>
        <w:t>а</w:t>
      </w:r>
      <w:proofErr w:type="spellEnd"/>
      <w:proofErr w:type="gramEnd"/>
      <w:r w:rsidRPr="000E548B">
        <w:t xml:space="preserve"> </w:t>
      </w:r>
      <w:r>
        <w:t>сельского поселения Казанский</w:t>
      </w:r>
      <w:r w:rsidRPr="000E548B">
        <w:t xml:space="preserve"> сельсовет</w:t>
      </w:r>
      <w:r>
        <w:t xml:space="preserve"> м</w:t>
      </w:r>
      <w:r w:rsidRPr="000E548B">
        <w:t>униципального</w:t>
      </w:r>
      <w:r>
        <w:t xml:space="preserve"> </w:t>
      </w:r>
      <w:r w:rsidRPr="000E548B">
        <w:t>района Альшеевский район Республики</w:t>
      </w:r>
      <w:r>
        <w:t xml:space="preserve"> Б</w:t>
      </w:r>
      <w:r w:rsidRPr="000E548B">
        <w:t>ашкортостан</w:t>
      </w:r>
      <w:r>
        <w:t xml:space="preserve">, </w:t>
      </w:r>
      <w:r>
        <w:rPr>
          <w:szCs w:val="28"/>
        </w:rPr>
        <w:t xml:space="preserve">закрепляемые </w:t>
      </w:r>
      <w:r w:rsidRPr="006E38C9">
        <w:rPr>
          <w:szCs w:val="28"/>
        </w:rPr>
        <w:t>за администраци</w:t>
      </w:r>
      <w:r>
        <w:rPr>
          <w:szCs w:val="28"/>
        </w:rPr>
        <w:t>ей</w:t>
      </w:r>
      <w:r w:rsidRPr="006E38C9">
        <w:rPr>
          <w:szCs w:val="28"/>
        </w:rPr>
        <w:t xml:space="preserve"> </w:t>
      </w:r>
      <w:r>
        <w:t>сельского поселения Казанский</w:t>
      </w:r>
      <w:r w:rsidRPr="000E548B">
        <w:t xml:space="preserve"> сельсовет</w:t>
      </w:r>
      <w:r>
        <w:t xml:space="preserve"> </w:t>
      </w:r>
      <w:r w:rsidRPr="006E38C9">
        <w:rPr>
          <w:szCs w:val="28"/>
        </w:rPr>
        <w:t>муниципального района</w:t>
      </w:r>
    </w:p>
    <w:p w:rsidR="007D23FA" w:rsidRDefault="007D23FA" w:rsidP="007D23FA">
      <w:pPr>
        <w:ind w:firstLine="709"/>
        <w:jc w:val="center"/>
        <w:rPr>
          <w:szCs w:val="28"/>
        </w:rPr>
      </w:pPr>
      <w:r w:rsidRPr="006E38C9">
        <w:rPr>
          <w:szCs w:val="28"/>
        </w:rPr>
        <w:t>Альшеевский район</w:t>
      </w:r>
      <w:r>
        <w:rPr>
          <w:szCs w:val="28"/>
        </w:rPr>
        <w:t xml:space="preserve"> Республики Башкортостан</w:t>
      </w: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591"/>
        <w:gridCol w:w="2409"/>
      </w:tblGrid>
      <w:tr w:rsidR="007D23FA" w:rsidRPr="009A7125" w:rsidTr="00D643D1">
        <w:trPr>
          <w:trHeight w:val="698"/>
        </w:trPr>
        <w:tc>
          <w:tcPr>
            <w:tcW w:w="3600" w:type="dxa"/>
            <w:vAlign w:val="center"/>
          </w:tcPr>
          <w:p w:rsidR="007D23FA" w:rsidRPr="009A7125" w:rsidRDefault="007D23FA" w:rsidP="00D643D1">
            <w:pPr>
              <w:ind w:firstLine="47"/>
              <w:jc w:val="center"/>
              <w:rPr>
                <w:szCs w:val="28"/>
              </w:rPr>
            </w:pPr>
            <w:r w:rsidRPr="009A7125">
              <w:rPr>
                <w:szCs w:val="28"/>
              </w:rPr>
              <w:t>Код бюджетной классификации</w:t>
            </w:r>
          </w:p>
        </w:tc>
        <w:tc>
          <w:tcPr>
            <w:tcW w:w="3591" w:type="dxa"/>
            <w:vAlign w:val="center"/>
          </w:tcPr>
          <w:p w:rsidR="007D23FA" w:rsidRPr="009A7125" w:rsidRDefault="007D23FA" w:rsidP="00D643D1">
            <w:pPr>
              <w:ind w:firstLine="47"/>
              <w:jc w:val="center"/>
              <w:rPr>
                <w:szCs w:val="28"/>
              </w:rPr>
            </w:pPr>
            <w:r w:rsidRPr="009A7125">
              <w:rPr>
                <w:szCs w:val="28"/>
              </w:rPr>
              <w:t>Наименование дохода</w:t>
            </w:r>
          </w:p>
        </w:tc>
        <w:tc>
          <w:tcPr>
            <w:tcW w:w="2409" w:type="dxa"/>
            <w:vAlign w:val="center"/>
          </w:tcPr>
          <w:p w:rsidR="007D23FA" w:rsidRPr="009A7125" w:rsidRDefault="007D23FA" w:rsidP="00D643D1">
            <w:pPr>
              <w:ind w:firstLine="47"/>
              <w:jc w:val="center"/>
              <w:rPr>
                <w:szCs w:val="28"/>
              </w:rPr>
            </w:pPr>
            <w:r w:rsidRPr="009A7125">
              <w:rPr>
                <w:szCs w:val="28"/>
              </w:rPr>
              <w:t>Ответственные исполнители</w:t>
            </w:r>
          </w:p>
        </w:tc>
      </w:tr>
      <w:tr w:rsidR="007D23FA" w:rsidRPr="009A7125" w:rsidTr="00D643D1">
        <w:trPr>
          <w:trHeight w:val="170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  <w:lang w:val="en-US"/>
              </w:rPr>
              <w:t>791</w:t>
            </w:r>
            <w:r w:rsidRPr="009A7125">
              <w:rPr>
                <w:szCs w:val="28"/>
              </w:rPr>
              <w:t xml:space="preserve"> 1 08 04020 01 1000 110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управляющий делами, централизованная бухгалтерия</w:t>
            </w:r>
          </w:p>
        </w:tc>
      </w:tr>
      <w:tr w:rsidR="007D23FA" w:rsidRPr="009A7125" w:rsidTr="00D643D1">
        <w:trPr>
          <w:trHeight w:val="170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  <w:lang w:val="en-US"/>
              </w:rPr>
              <w:t>791</w:t>
            </w:r>
            <w:r w:rsidRPr="009A7125">
              <w:rPr>
                <w:szCs w:val="28"/>
              </w:rPr>
              <w:t xml:space="preserve"> 1 08 04020 01 4000 110</w:t>
            </w:r>
          </w:p>
        </w:tc>
        <w:tc>
          <w:tcPr>
            <w:tcW w:w="3591" w:type="dxa"/>
          </w:tcPr>
          <w:p w:rsidR="007D23FA" w:rsidRPr="006821A8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управляющий делами, централизованная бухгалтерия</w:t>
            </w:r>
          </w:p>
        </w:tc>
      </w:tr>
      <w:tr w:rsidR="007D23FA" w:rsidRPr="009A7125" w:rsidTr="00D643D1">
        <w:trPr>
          <w:trHeight w:val="790"/>
        </w:trPr>
        <w:tc>
          <w:tcPr>
            <w:tcW w:w="3600" w:type="dxa"/>
          </w:tcPr>
          <w:p w:rsidR="007D23FA" w:rsidRPr="009A7125" w:rsidRDefault="007D23FA" w:rsidP="00D643D1">
            <w:pPr>
              <w:tabs>
                <w:tab w:val="left" w:pos="10260"/>
              </w:tabs>
              <w:ind w:hanging="4"/>
              <w:rPr>
                <w:snapToGrid w:val="0"/>
                <w:szCs w:val="28"/>
              </w:rPr>
            </w:pPr>
            <w:r w:rsidRPr="009A7125">
              <w:rPr>
                <w:szCs w:val="28"/>
              </w:rPr>
              <w:t>791 1 13 01995 10 0000 130</w:t>
            </w:r>
          </w:p>
        </w:tc>
        <w:tc>
          <w:tcPr>
            <w:tcW w:w="3591" w:type="dxa"/>
          </w:tcPr>
          <w:p w:rsidR="007D23FA" w:rsidRPr="00E975DA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доходы от оказания платных услуг (работ) получателями средств бюджетов сельских </w:t>
            </w:r>
            <w:r>
              <w:rPr>
                <w:szCs w:val="28"/>
              </w:rPr>
              <w:lastRenderedPageBreak/>
              <w:t>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tabs>
                <w:tab w:val="left" w:pos="10260"/>
              </w:tabs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управляющий делами, централизованная бухгалтерия</w:t>
            </w:r>
          </w:p>
        </w:tc>
      </w:tr>
      <w:tr w:rsidR="007D23FA" w:rsidRPr="009A7125" w:rsidTr="00D643D1">
        <w:trPr>
          <w:trHeight w:val="392"/>
        </w:trPr>
        <w:tc>
          <w:tcPr>
            <w:tcW w:w="3600" w:type="dxa"/>
          </w:tcPr>
          <w:p w:rsidR="007D23FA" w:rsidRPr="009A7125" w:rsidRDefault="007D23FA" w:rsidP="00D643D1">
            <w:pPr>
              <w:tabs>
                <w:tab w:val="left" w:pos="10260"/>
              </w:tabs>
              <w:ind w:hanging="4"/>
              <w:rPr>
                <w:snapToGrid w:val="0"/>
                <w:szCs w:val="28"/>
              </w:rPr>
            </w:pPr>
            <w:r w:rsidRPr="009A7125">
              <w:rPr>
                <w:szCs w:val="28"/>
              </w:rPr>
              <w:lastRenderedPageBreak/>
              <w:t>791 1 13 02065 10 0000 130</w:t>
            </w:r>
          </w:p>
        </w:tc>
        <w:tc>
          <w:tcPr>
            <w:tcW w:w="3591" w:type="dxa"/>
          </w:tcPr>
          <w:p w:rsidR="007D23FA" w:rsidRPr="0035660C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tabs>
                <w:tab w:val="left" w:pos="10260"/>
              </w:tabs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392"/>
        </w:trPr>
        <w:tc>
          <w:tcPr>
            <w:tcW w:w="3600" w:type="dxa"/>
          </w:tcPr>
          <w:p w:rsidR="007D23FA" w:rsidRPr="009A7125" w:rsidRDefault="007D23FA" w:rsidP="00D643D1">
            <w:pPr>
              <w:tabs>
                <w:tab w:val="left" w:pos="10260"/>
              </w:tabs>
              <w:ind w:hanging="4"/>
              <w:rPr>
                <w:snapToGrid w:val="0"/>
                <w:szCs w:val="28"/>
              </w:rPr>
            </w:pPr>
            <w:r w:rsidRPr="009A7125">
              <w:rPr>
                <w:szCs w:val="28"/>
              </w:rPr>
              <w:t>791 1 13 02995 10 0000 130</w:t>
            </w:r>
          </w:p>
        </w:tc>
        <w:tc>
          <w:tcPr>
            <w:tcW w:w="3591" w:type="dxa"/>
          </w:tcPr>
          <w:p w:rsidR="007D23FA" w:rsidRPr="0035660C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349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791 1 16 23051 10 0000 140</w:t>
            </w:r>
          </w:p>
        </w:tc>
        <w:tc>
          <w:tcPr>
            <w:tcW w:w="3591" w:type="dxa"/>
          </w:tcPr>
          <w:p w:rsidR="007D23FA" w:rsidRPr="008B5053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349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791 1 16 23052 10 0000 140</w:t>
            </w:r>
          </w:p>
        </w:tc>
        <w:tc>
          <w:tcPr>
            <w:tcW w:w="3591" w:type="dxa"/>
          </w:tcPr>
          <w:p w:rsidR="007D23FA" w:rsidRPr="008B5053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349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t xml:space="preserve">791 1 16 32000 10 0000 140 </w:t>
            </w:r>
          </w:p>
        </w:tc>
        <w:tc>
          <w:tcPr>
            <w:tcW w:w="3591" w:type="dxa"/>
          </w:tcPr>
          <w:p w:rsidR="007D23FA" w:rsidRPr="00B635B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349"/>
        </w:trPr>
        <w:tc>
          <w:tcPr>
            <w:tcW w:w="3600" w:type="dxa"/>
          </w:tcPr>
          <w:p w:rsidR="007D23FA" w:rsidRPr="009A7125" w:rsidRDefault="007D23FA" w:rsidP="00D643D1">
            <w:pPr>
              <w:tabs>
                <w:tab w:val="left" w:pos="10260"/>
              </w:tabs>
              <w:ind w:hanging="4"/>
              <w:rPr>
                <w:snapToGrid w:val="0"/>
                <w:szCs w:val="28"/>
              </w:rPr>
            </w:pPr>
            <w:r w:rsidRPr="009A7125">
              <w:rPr>
                <w:snapToGrid w:val="0"/>
                <w:szCs w:val="28"/>
              </w:rPr>
              <w:t>791 1 16 90050 10 0000 140</w:t>
            </w:r>
          </w:p>
        </w:tc>
        <w:tc>
          <w:tcPr>
            <w:tcW w:w="3591" w:type="dxa"/>
          </w:tcPr>
          <w:p w:rsidR="007D23FA" w:rsidRPr="00DC797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324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791 1 17 01050 10 0000 180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324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791 1 17 05050 10 0000 180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70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t>791 2 02 01001 10 0000 151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791 2 02 01003 10 0000 151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791 2 02 02041 10 0000 151</w:t>
            </w:r>
          </w:p>
        </w:tc>
        <w:tc>
          <w:tcPr>
            <w:tcW w:w="3591" w:type="dxa"/>
          </w:tcPr>
          <w:p w:rsidR="007D23FA" w:rsidRPr="00834B8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791 2 02 02077 10 0007 151</w:t>
            </w:r>
          </w:p>
        </w:tc>
        <w:tc>
          <w:tcPr>
            <w:tcW w:w="3591" w:type="dxa"/>
          </w:tcPr>
          <w:p w:rsidR="007D23FA" w:rsidRPr="00D9488F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791 2 02 02088 10 0001 151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</w:t>
            </w:r>
            <w:r>
              <w:rPr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lastRenderedPageBreak/>
              <w:t>791 2 02 02089 10 0001 151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791 2 02 02089 10 0002 151</w:t>
            </w:r>
          </w:p>
        </w:tc>
        <w:tc>
          <w:tcPr>
            <w:tcW w:w="3591" w:type="dxa"/>
          </w:tcPr>
          <w:p w:rsidR="007D23FA" w:rsidRPr="00C345DC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791 2 02 02089 10 0004 151</w:t>
            </w:r>
          </w:p>
        </w:tc>
        <w:tc>
          <w:tcPr>
            <w:tcW w:w="3591" w:type="dxa"/>
          </w:tcPr>
          <w:p w:rsidR="007D23FA" w:rsidRPr="00C345DC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сельских поселений </w:t>
            </w:r>
            <w:proofErr w:type="gramStart"/>
            <w:r>
              <w:rPr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Cs w:val="28"/>
              </w:rPr>
              <w:t xml:space="preserve"> средств бюджетов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791 2 02 02102 10 0007 151</w:t>
            </w:r>
          </w:p>
        </w:tc>
        <w:tc>
          <w:tcPr>
            <w:tcW w:w="3591" w:type="dxa"/>
          </w:tcPr>
          <w:p w:rsidR="007D23FA" w:rsidRPr="003807FF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t>791 2 02 02109 10 0000 151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t>791 2 02 02999 10 7104 151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Cs w:val="28"/>
              </w:rPr>
              <w:t>на реализацию республиканской адресной программы по проведению капитального ремонта многоквартирных домов</w:t>
            </w:r>
            <w:r>
              <w:rPr>
                <w:szCs w:val="28"/>
              </w:rPr>
              <w:t>)</w:t>
            </w:r>
            <w:r w:rsidRPr="009A7125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lastRenderedPageBreak/>
              <w:t>791 2 02 02999 10 7105 151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субсидии бюджетам сельских поселений (с</w:t>
            </w:r>
            <w:r w:rsidRPr="005A0D9A">
              <w:rPr>
                <w:color w:val="000000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791 2 02 02999 10 7111 151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Cs w:val="28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эффективности»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791 2 02 02999 10 7112 151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Cs w:val="28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Башкортостан»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791 2 02 02999 10 7115 151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Cs w:val="28"/>
              </w:rPr>
              <w:t xml:space="preserve">на софинансирование комплексных программ развития систем </w:t>
            </w:r>
            <w:r w:rsidRPr="009A7125">
              <w:rPr>
                <w:szCs w:val="28"/>
              </w:rPr>
              <w:lastRenderedPageBreak/>
              <w:t>коммунальной инфраструктуры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E94796" w:rsidRDefault="007D23FA" w:rsidP="00D643D1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791 </w:t>
            </w:r>
            <w:r w:rsidRPr="00E94796">
              <w:rPr>
                <w:szCs w:val="28"/>
              </w:rPr>
              <w:t>2 02 02999 10 71</w:t>
            </w:r>
            <w:r>
              <w:rPr>
                <w:szCs w:val="28"/>
              </w:rPr>
              <w:t>29</w:t>
            </w:r>
            <w:r w:rsidRPr="00E94796">
              <w:rPr>
                <w:szCs w:val="28"/>
              </w:rPr>
              <w:t xml:space="preserve">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ind w:firstLine="0"/>
              <w:jc w:val="left"/>
              <w:rPr>
                <w:szCs w:val="28"/>
              </w:rPr>
            </w:pPr>
            <w:r w:rsidRPr="009A7125">
              <w:rPr>
                <w:szCs w:val="28"/>
              </w:rPr>
              <w:t xml:space="preserve">Прочие субсидии бюджетам сельских поселений </w:t>
            </w:r>
            <w:r>
              <w:rPr>
                <w:szCs w:val="28"/>
              </w:rPr>
              <w:t>(с</w:t>
            </w:r>
            <w:r w:rsidRPr="00DA771A">
              <w:rPr>
                <w:szCs w:val="28"/>
              </w:rPr>
              <w:t>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791 2 02 03015 10 0000 151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167A36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167A36">
              <w:rPr>
                <w:szCs w:val="28"/>
              </w:rPr>
              <w:t xml:space="preserve">791 2 02 04014 10 </w:t>
            </w:r>
            <w:r w:rsidRPr="001210EE">
              <w:rPr>
                <w:szCs w:val="28"/>
              </w:rPr>
              <w:t>0000</w:t>
            </w:r>
            <w:r w:rsidRPr="00167A36">
              <w:rPr>
                <w:szCs w:val="28"/>
              </w:rPr>
              <w:t xml:space="preserve"> 151</w:t>
            </w:r>
          </w:p>
        </w:tc>
        <w:tc>
          <w:tcPr>
            <w:tcW w:w="3591" w:type="dxa"/>
          </w:tcPr>
          <w:p w:rsidR="007D23FA" w:rsidRPr="00167A36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67A36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791 2 02 04999 10 7501 151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 (м</w:t>
            </w:r>
            <w:r w:rsidRPr="00643B7B">
              <w:rPr>
                <w:szCs w:val="28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791 2 02 04999 10 7502 151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сельских </w:t>
            </w:r>
            <w:r>
              <w:rPr>
                <w:szCs w:val="28"/>
              </w:rPr>
              <w:lastRenderedPageBreak/>
              <w:t>поселений (м</w:t>
            </w:r>
            <w:r w:rsidRPr="00643B7B">
              <w:rPr>
                <w:szCs w:val="28"/>
              </w:rPr>
              <w:t>ежбюджетные трансферты, передаваемые бюджетам на благоустройство территорий населенных пунктов сельских поселений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791 2 02 04999 10 7503 151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 (м</w:t>
            </w:r>
            <w:r w:rsidRPr="00643B7B">
              <w:rPr>
                <w:szCs w:val="28"/>
              </w:rPr>
              <w:t>ежбюджетные трансферты, передаваемые бюджетам на осуществление дорожной деяте</w:t>
            </w:r>
            <w:r>
              <w:rPr>
                <w:szCs w:val="28"/>
              </w:rPr>
              <w:t>л</w:t>
            </w:r>
            <w:r w:rsidRPr="00643B7B">
              <w:rPr>
                <w:szCs w:val="28"/>
              </w:rPr>
              <w:t>ьности в границах  сельских поселений</w:t>
            </w:r>
            <w:r>
              <w:rPr>
                <w:szCs w:val="28"/>
              </w:rPr>
              <w:t>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791 2 02 04999 10 7505 151</w:t>
            </w:r>
          </w:p>
        </w:tc>
        <w:tc>
          <w:tcPr>
            <w:tcW w:w="3591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 (м</w:t>
            </w:r>
            <w:r w:rsidRPr="00643B7B">
              <w:rPr>
                <w:szCs w:val="28"/>
              </w:rPr>
              <w:t xml:space="preserve">ежбюджетные трансферты, передаваемые бюджетам на премирование победителей республиканского конкурса </w:t>
            </w:r>
            <w:r>
              <w:rPr>
                <w:szCs w:val="28"/>
              </w:rPr>
              <w:t>«</w:t>
            </w:r>
            <w:r w:rsidRPr="00643B7B">
              <w:rPr>
                <w:szCs w:val="28"/>
              </w:rPr>
              <w:t>Лучший многоквартирный дом</w:t>
            </w:r>
            <w:r>
              <w:rPr>
                <w:szCs w:val="28"/>
              </w:rPr>
              <w:t>»)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118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791 2 02 09054 10 7301 151</w:t>
            </w:r>
          </w:p>
        </w:tc>
        <w:tc>
          <w:tcPr>
            <w:tcW w:w="3591" w:type="dxa"/>
          </w:tcPr>
          <w:p w:rsidR="007D23FA" w:rsidRPr="002D49C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hanging="4"/>
              <w:jc w:val="center"/>
              <w:rPr>
                <w:szCs w:val="28"/>
              </w:rPr>
            </w:pPr>
            <w:r w:rsidRPr="009A7125">
              <w:rPr>
                <w:szCs w:val="28"/>
              </w:rPr>
              <w:t>791 2 07 05010 10 0000 180</w:t>
            </w:r>
          </w:p>
        </w:tc>
        <w:tc>
          <w:tcPr>
            <w:tcW w:w="3591" w:type="dxa"/>
          </w:tcPr>
          <w:p w:rsidR="007D23FA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hanging="4"/>
              <w:jc w:val="center"/>
              <w:rPr>
                <w:szCs w:val="28"/>
              </w:rPr>
            </w:pPr>
            <w:r w:rsidRPr="009A7125">
              <w:rPr>
                <w:szCs w:val="28"/>
              </w:rPr>
              <w:t>791 2 07 05020 10 0000 180</w:t>
            </w:r>
          </w:p>
        </w:tc>
        <w:tc>
          <w:tcPr>
            <w:tcW w:w="3591" w:type="dxa"/>
          </w:tcPr>
          <w:p w:rsidR="007D23FA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Поступления от денежных пожертвований, предоставляемых </w:t>
            </w:r>
            <w:r>
              <w:rPr>
                <w:szCs w:val="28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autoSpaceDE w:val="0"/>
              <w:autoSpaceDN w:val="0"/>
              <w:adjustRightInd w:val="0"/>
              <w:ind w:hanging="4"/>
              <w:jc w:val="center"/>
              <w:rPr>
                <w:szCs w:val="28"/>
              </w:rPr>
            </w:pPr>
            <w:r w:rsidRPr="009A7125">
              <w:rPr>
                <w:szCs w:val="28"/>
              </w:rPr>
              <w:lastRenderedPageBreak/>
              <w:t>791 2 07 05030 10 0000 180</w:t>
            </w:r>
          </w:p>
        </w:tc>
        <w:tc>
          <w:tcPr>
            <w:tcW w:w="3591" w:type="dxa"/>
          </w:tcPr>
          <w:p w:rsidR="007D23FA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t>791 2 08 05000 10 0000 180</w:t>
            </w:r>
          </w:p>
        </w:tc>
        <w:tc>
          <w:tcPr>
            <w:tcW w:w="3591" w:type="dxa"/>
          </w:tcPr>
          <w:p w:rsidR="007D23FA" w:rsidRPr="00283C5D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 xml:space="preserve">791 2 18 05010 10 0000 151  </w:t>
            </w:r>
          </w:p>
        </w:tc>
        <w:tc>
          <w:tcPr>
            <w:tcW w:w="3591" w:type="dxa"/>
          </w:tcPr>
          <w:p w:rsidR="007D23FA" w:rsidRPr="00437214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 xml:space="preserve">791 2 18 05010 10 0000 180  </w:t>
            </w:r>
          </w:p>
        </w:tc>
        <w:tc>
          <w:tcPr>
            <w:tcW w:w="3591" w:type="dxa"/>
          </w:tcPr>
          <w:p w:rsidR="007D23FA" w:rsidRPr="00437214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t xml:space="preserve">791 2 18 05020 10 0000 151  </w:t>
            </w:r>
          </w:p>
        </w:tc>
        <w:tc>
          <w:tcPr>
            <w:tcW w:w="3591" w:type="dxa"/>
          </w:tcPr>
          <w:p w:rsidR="007D23FA" w:rsidRPr="00437214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color w:val="000000"/>
                <w:szCs w:val="28"/>
              </w:rPr>
            </w:pPr>
            <w:r w:rsidRPr="009A7125">
              <w:rPr>
                <w:szCs w:val="28"/>
              </w:rPr>
              <w:lastRenderedPageBreak/>
              <w:t xml:space="preserve">791 2 18 05030 10 0000 180  </w:t>
            </w:r>
          </w:p>
        </w:tc>
        <w:tc>
          <w:tcPr>
            <w:tcW w:w="3591" w:type="dxa"/>
          </w:tcPr>
          <w:p w:rsidR="007D23FA" w:rsidRPr="00437214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  <w:tr w:rsidR="007D23FA" w:rsidRPr="009A7125" w:rsidTr="00D643D1">
        <w:trPr>
          <w:trHeight w:val="507"/>
        </w:trPr>
        <w:tc>
          <w:tcPr>
            <w:tcW w:w="3600" w:type="dxa"/>
          </w:tcPr>
          <w:p w:rsidR="007D23FA" w:rsidRPr="009A7125" w:rsidRDefault="007D23FA" w:rsidP="00D643D1">
            <w:pPr>
              <w:ind w:hanging="4"/>
              <w:rPr>
                <w:szCs w:val="28"/>
              </w:rPr>
            </w:pPr>
            <w:r w:rsidRPr="009A7125">
              <w:rPr>
                <w:szCs w:val="28"/>
              </w:rPr>
              <w:t>791 2 19 05000 10 0000 151</w:t>
            </w:r>
          </w:p>
        </w:tc>
        <w:tc>
          <w:tcPr>
            <w:tcW w:w="3591" w:type="dxa"/>
          </w:tcPr>
          <w:p w:rsidR="007D23FA" w:rsidRPr="00834B80" w:rsidRDefault="007D23FA" w:rsidP="00D643D1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09" w:type="dxa"/>
          </w:tcPr>
          <w:p w:rsidR="007D23FA" w:rsidRPr="009A7125" w:rsidRDefault="007D23FA" w:rsidP="00D643D1">
            <w:pPr>
              <w:ind w:firstLine="0"/>
              <w:rPr>
                <w:szCs w:val="28"/>
              </w:rPr>
            </w:pPr>
            <w:r w:rsidRPr="009A7125">
              <w:rPr>
                <w:szCs w:val="28"/>
              </w:rPr>
              <w:t>централизованная бухгалтерия</w:t>
            </w:r>
          </w:p>
        </w:tc>
      </w:tr>
    </w:tbl>
    <w:p w:rsidR="007D23FA" w:rsidRPr="009A7125" w:rsidRDefault="007D23FA" w:rsidP="007D23FA">
      <w:pPr>
        <w:rPr>
          <w:szCs w:val="28"/>
        </w:rPr>
      </w:pPr>
      <w:r w:rsidRPr="009A7125">
        <w:rPr>
          <w:szCs w:val="28"/>
        </w:rPr>
        <w:tab/>
      </w: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Default="007D23FA" w:rsidP="007D23FA">
      <w:pPr>
        <w:ind w:firstLine="4860"/>
        <w:rPr>
          <w:szCs w:val="28"/>
        </w:rPr>
      </w:pPr>
    </w:p>
    <w:p w:rsidR="007D23FA" w:rsidRPr="009A7125" w:rsidRDefault="007D23FA" w:rsidP="007D23FA">
      <w:pPr>
        <w:ind w:firstLine="4860"/>
        <w:rPr>
          <w:szCs w:val="28"/>
        </w:rPr>
      </w:pPr>
    </w:p>
    <w:p w:rsidR="007D23FA" w:rsidRPr="009A7125" w:rsidRDefault="007D23FA" w:rsidP="007D23FA">
      <w:pPr>
        <w:ind w:firstLine="4860"/>
        <w:jc w:val="right"/>
        <w:rPr>
          <w:szCs w:val="28"/>
        </w:rPr>
      </w:pPr>
    </w:p>
    <w:p w:rsidR="007D23FA" w:rsidRDefault="007D23FA" w:rsidP="007D23FA">
      <w:pPr>
        <w:ind w:firstLine="709"/>
        <w:jc w:val="center"/>
        <w:rPr>
          <w:szCs w:val="28"/>
        </w:rPr>
      </w:pPr>
    </w:p>
    <w:p w:rsidR="007D23FA" w:rsidRDefault="007D23FA" w:rsidP="007D23FA">
      <w:pPr>
        <w:ind w:firstLine="4860"/>
        <w:jc w:val="right"/>
        <w:rPr>
          <w:szCs w:val="28"/>
        </w:rPr>
      </w:pPr>
    </w:p>
    <w:p w:rsidR="007D23FA" w:rsidRPr="007F1516" w:rsidRDefault="007D23FA" w:rsidP="007D23FA">
      <w:pPr>
        <w:ind w:firstLine="4860"/>
        <w:jc w:val="right"/>
        <w:rPr>
          <w:szCs w:val="28"/>
        </w:rPr>
      </w:pPr>
      <w:r w:rsidRPr="007F1516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7D23FA" w:rsidRPr="00AE1AFC" w:rsidRDefault="007D23FA" w:rsidP="007D23FA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151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F1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 администрирования</w:t>
      </w:r>
    </w:p>
    <w:p w:rsidR="007D23FA" w:rsidRPr="007F1516" w:rsidRDefault="007D23FA" w:rsidP="007D23FA">
      <w:pPr>
        <w:ind w:firstLine="4860"/>
        <w:rPr>
          <w:szCs w:val="28"/>
        </w:rPr>
      </w:pPr>
    </w:p>
    <w:p w:rsidR="007D23FA" w:rsidRPr="007F1516" w:rsidRDefault="007D23FA" w:rsidP="007D23FA">
      <w:pPr>
        <w:rPr>
          <w:szCs w:val="28"/>
        </w:rPr>
      </w:pPr>
    </w:p>
    <w:p w:rsidR="007D23FA" w:rsidRPr="007F1516" w:rsidRDefault="007D23FA" w:rsidP="007D23FA">
      <w:pPr>
        <w:jc w:val="center"/>
        <w:rPr>
          <w:szCs w:val="28"/>
        </w:rPr>
      </w:pPr>
      <w:r w:rsidRPr="007F1516">
        <w:rPr>
          <w:szCs w:val="28"/>
        </w:rPr>
        <w:t>ПЕРЕЧЕНЬ</w:t>
      </w:r>
    </w:p>
    <w:p w:rsidR="007D23FA" w:rsidRPr="007F1516" w:rsidRDefault="007D23FA" w:rsidP="007D23FA">
      <w:pPr>
        <w:jc w:val="center"/>
        <w:rPr>
          <w:szCs w:val="28"/>
        </w:rPr>
      </w:pPr>
      <w:r w:rsidRPr="007F1516">
        <w:rPr>
          <w:szCs w:val="28"/>
        </w:rPr>
        <w:t>документов, необходимых для проведения</w:t>
      </w:r>
    </w:p>
    <w:p w:rsidR="007D23FA" w:rsidRPr="007F1516" w:rsidRDefault="007D23FA" w:rsidP="007D23FA">
      <w:pPr>
        <w:jc w:val="center"/>
        <w:rPr>
          <w:szCs w:val="28"/>
        </w:rPr>
      </w:pPr>
      <w:r w:rsidRPr="007F1516">
        <w:rPr>
          <w:szCs w:val="28"/>
        </w:rPr>
        <w:t>возврата поступлений из бюджета</w:t>
      </w:r>
    </w:p>
    <w:p w:rsidR="007D23FA" w:rsidRDefault="007D23FA" w:rsidP="007D23FA">
      <w:pPr>
        <w:ind w:firstLine="709"/>
        <w:rPr>
          <w:szCs w:val="28"/>
        </w:rPr>
      </w:pPr>
      <w:r w:rsidRPr="007F1516">
        <w:rPr>
          <w:szCs w:val="28"/>
        </w:rPr>
        <w:t>Для физических лиц</w:t>
      </w:r>
      <w:r>
        <w:rPr>
          <w:szCs w:val="28"/>
        </w:rPr>
        <w:t>: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1.</w:t>
      </w:r>
      <w:r w:rsidRPr="002422C9">
        <w:rPr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полное имя, отчество и фамилия физического лица;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домашний адрес, телефон;</w:t>
      </w:r>
      <w:r w:rsidRPr="002422C9">
        <w:rPr>
          <w:szCs w:val="28"/>
        </w:rPr>
        <w:tab/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паспортные данные: номер, серия, кем и когда выдан;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социальный номер (ИНН);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- сумму возврата прописью и цифрами (в руб., коп.).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2. Платежный документ об уплате денежных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юджет.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Для юридических лиц: 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полное наименование юридического лица; 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почтовый адрес юридического лица, телефон;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7D23FA" w:rsidRPr="002422C9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 xml:space="preserve"> - сумму возврата прописью и цифрами (в руб., коп.).</w:t>
      </w:r>
    </w:p>
    <w:p w:rsidR="007D23FA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2.</w:t>
      </w:r>
      <w:r>
        <w:rPr>
          <w:szCs w:val="28"/>
        </w:rPr>
        <w:t xml:space="preserve"> Копию п</w:t>
      </w:r>
      <w:r w:rsidRPr="002422C9">
        <w:rPr>
          <w:szCs w:val="28"/>
        </w:rPr>
        <w:t>латежно</w:t>
      </w:r>
      <w:r>
        <w:rPr>
          <w:szCs w:val="28"/>
        </w:rPr>
        <w:t>го</w:t>
      </w:r>
      <w:r w:rsidRPr="002422C9">
        <w:rPr>
          <w:szCs w:val="28"/>
        </w:rPr>
        <w:t xml:space="preserve"> поручени</w:t>
      </w:r>
      <w:r>
        <w:rPr>
          <w:szCs w:val="28"/>
        </w:rPr>
        <w:t>я</w:t>
      </w:r>
      <w:r w:rsidRPr="002422C9">
        <w:rPr>
          <w:szCs w:val="28"/>
        </w:rPr>
        <w:t xml:space="preserve"> о перечислении в бюджет суммы платежа, подлежащей возврату, </w:t>
      </w:r>
      <w:proofErr w:type="gramStart"/>
      <w:r w:rsidRPr="002422C9">
        <w:rPr>
          <w:szCs w:val="28"/>
        </w:rPr>
        <w:t>подписанное</w:t>
      </w:r>
      <w:proofErr w:type="gramEnd"/>
      <w:r w:rsidRPr="002422C9">
        <w:rPr>
          <w:szCs w:val="28"/>
        </w:rPr>
        <w:t xml:space="preserve"> главным бухгалтером и заверенное печатью юридического лица.</w:t>
      </w:r>
      <w:r>
        <w:rPr>
          <w:szCs w:val="28"/>
        </w:rPr>
        <w:t xml:space="preserve"> </w:t>
      </w:r>
    </w:p>
    <w:p w:rsidR="007D23FA" w:rsidRDefault="007D23FA" w:rsidP="007D23FA">
      <w:pPr>
        <w:ind w:firstLine="720"/>
        <w:rPr>
          <w:szCs w:val="28"/>
        </w:rPr>
      </w:pPr>
      <w:r w:rsidRPr="002422C9">
        <w:rPr>
          <w:szCs w:val="28"/>
        </w:rPr>
        <w:t>3.</w:t>
      </w:r>
      <w:r w:rsidRPr="002422C9">
        <w:rPr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7D23FA" w:rsidRDefault="007D23FA" w:rsidP="007D23FA">
      <w:pPr>
        <w:ind w:firstLine="720"/>
        <w:rPr>
          <w:szCs w:val="28"/>
        </w:rPr>
      </w:pPr>
    </w:p>
    <w:p w:rsidR="007D23FA" w:rsidRDefault="007D23FA" w:rsidP="007D23FA">
      <w:pPr>
        <w:ind w:firstLine="720"/>
        <w:rPr>
          <w:szCs w:val="28"/>
        </w:rPr>
      </w:pPr>
    </w:p>
    <w:p w:rsidR="007D23FA" w:rsidRDefault="007D23FA" w:rsidP="007D23FA">
      <w:pPr>
        <w:ind w:firstLine="720"/>
        <w:rPr>
          <w:szCs w:val="28"/>
        </w:rPr>
      </w:pPr>
    </w:p>
    <w:p w:rsidR="007D23FA" w:rsidRPr="002422C9" w:rsidRDefault="007D23FA" w:rsidP="007D23FA">
      <w:pPr>
        <w:ind w:firstLine="720"/>
        <w:rPr>
          <w:szCs w:val="28"/>
        </w:rPr>
      </w:pPr>
    </w:p>
    <w:p w:rsidR="007D23FA" w:rsidRPr="002422C9" w:rsidRDefault="007D23FA" w:rsidP="007D23FA">
      <w:pPr>
        <w:ind w:left="5529"/>
        <w:jc w:val="right"/>
        <w:rPr>
          <w:szCs w:val="28"/>
        </w:rPr>
      </w:pPr>
      <w:r w:rsidRPr="002422C9">
        <w:rPr>
          <w:szCs w:val="28"/>
        </w:rPr>
        <w:lastRenderedPageBreak/>
        <w:t>Приложение 3</w:t>
      </w:r>
    </w:p>
    <w:p w:rsidR="007D23FA" w:rsidRPr="00AE1AFC" w:rsidRDefault="007D23FA" w:rsidP="007D23FA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151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F1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 администрирования</w:t>
      </w:r>
    </w:p>
    <w:p w:rsidR="007D23FA" w:rsidRPr="002422C9" w:rsidRDefault="007D23FA" w:rsidP="007D23FA">
      <w:pPr>
        <w:ind w:left="5529"/>
        <w:rPr>
          <w:szCs w:val="28"/>
        </w:rPr>
      </w:pPr>
    </w:p>
    <w:p w:rsidR="007D23FA" w:rsidRPr="002422C9" w:rsidRDefault="007D23FA" w:rsidP="007D23FA">
      <w:pPr>
        <w:ind w:left="4320"/>
        <w:jc w:val="right"/>
        <w:rPr>
          <w:szCs w:val="28"/>
        </w:rPr>
      </w:pPr>
      <w:r w:rsidRPr="002422C9">
        <w:rPr>
          <w:szCs w:val="28"/>
        </w:rPr>
        <w:t xml:space="preserve">                     СОГЛАСОВАНО:</w:t>
      </w:r>
    </w:p>
    <w:p w:rsidR="007D23FA" w:rsidRPr="002422C9" w:rsidRDefault="007D23FA" w:rsidP="007D23FA">
      <w:pPr>
        <w:ind w:left="3969"/>
        <w:jc w:val="right"/>
        <w:rPr>
          <w:szCs w:val="28"/>
        </w:rPr>
      </w:pPr>
      <w:r>
        <w:rPr>
          <w:szCs w:val="28"/>
        </w:rPr>
        <w:t xml:space="preserve">Глава администрации сельского поселения Казанский сельсовет муниципального района Альшеевский район </w:t>
      </w:r>
      <w:r w:rsidRPr="002422C9">
        <w:rPr>
          <w:szCs w:val="28"/>
        </w:rPr>
        <w:t>Республики Башкортостан</w:t>
      </w:r>
    </w:p>
    <w:p w:rsidR="007D23FA" w:rsidRPr="002422C9" w:rsidRDefault="007D23FA" w:rsidP="007D23FA">
      <w:pPr>
        <w:ind w:left="4320"/>
        <w:jc w:val="right"/>
        <w:rPr>
          <w:sz w:val="20"/>
        </w:rPr>
      </w:pPr>
      <w:r w:rsidRPr="002422C9">
        <w:rPr>
          <w:szCs w:val="28"/>
        </w:rPr>
        <w:t>______________________</w:t>
      </w:r>
      <w:r w:rsidRPr="002422C9">
        <w:rPr>
          <w:sz w:val="20"/>
        </w:rPr>
        <w:t>(Ф.И.О.)</w:t>
      </w:r>
    </w:p>
    <w:p w:rsidR="007D23FA" w:rsidRPr="002422C9" w:rsidRDefault="007D23FA" w:rsidP="007D23FA">
      <w:pPr>
        <w:ind w:left="4320"/>
        <w:jc w:val="right"/>
        <w:rPr>
          <w:szCs w:val="28"/>
        </w:rPr>
      </w:pPr>
      <w:r w:rsidRPr="002422C9">
        <w:rPr>
          <w:szCs w:val="28"/>
        </w:rPr>
        <w:t>«____»____________201</w:t>
      </w:r>
      <w:r>
        <w:rPr>
          <w:szCs w:val="28"/>
        </w:rPr>
        <w:t>_</w:t>
      </w:r>
      <w:r w:rsidRPr="002422C9">
        <w:rPr>
          <w:szCs w:val="28"/>
        </w:rPr>
        <w:t>г.</w:t>
      </w:r>
    </w:p>
    <w:p w:rsidR="007D23FA" w:rsidRPr="002422C9" w:rsidRDefault="007D23FA" w:rsidP="007D23FA">
      <w:pPr>
        <w:jc w:val="center"/>
        <w:rPr>
          <w:szCs w:val="28"/>
        </w:rPr>
      </w:pPr>
    </w:p>
    <w:p w:rsidR="007D23FA" w:rsidRPr="002422C9" w:rsidRDefault="007D23FA" w:rsidP="007D23FA">
      <w:pPr>
        <w:jc w:val="center"/>
        <w:rPr>
          <w:szCs w:val="28"/>
        </w:rPr>
      </w:pPr>
      <w:r w:rsidRPr="002422C9">
        <w:rPr>
          <w:szCs w:val="28"/>
        </w:rPr>
        <w:t>ЗАКЛЮЧЕНИЕ</w:t>
      </w:r>
    </w:p>
    <w:p w:rsidR="007D23FA" w:rsidRPr="002422C9" w:rsidRDefault="007D23FA" w:rsidP="007D23FA">
      <w:pPr>
        <w:jc w:val="center"/>
        <w:rPr>
          <w:szCs w:val="28"/>
        </w:rPr>
      </w:pPr>
      <w:r w:rsidRPr="002422C9">
        <w:rPr>
          <w:szCs w:val="28"/>
        </w:rPr>
        <w:t>администратора доходов бюджета</w:t>
      </w:r>
    </w:p>
    <w:p w:rsidR="007D23FA" w:rsidRPr="002422C9" w:rsidRDefault="007D23FA" w:rsidP="007D23FA">
      <w:pPr>
        <w:jc w:val="center"/>
        <w:rPr>
          <w:szCs w:val="28"/>
        </w:rPr>
      </w:pPr>
      <w:r w:rsidRPr="002422C9">
        <w:rPr>
          <w:szCs w:val="28"/>
        </w:rPr>
        <w:t>о возврате излишне уплаченной суммы платежа</w:t>
      </w:r>
    </w:p>
    <w:p w:rsidR="007D23FA" w:rsidRPr="002422C9" w:rsidRDefault="007D23FA" w:rsidP="007D23FA">
      <w:pPr>
        <w:rPr>
          <w:szCs w:val="28"/>
        </w:rPr>
      </w:pP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7D23FA" w:rsidRPr="002422C9" w:rsidRDefault="007D23FA" w:rsidP="007D23FA">
      <w:pPr>
        <w:jc w:val="left"/>
        <w:rPr>
          <w:szCs w:val="28"/>
        </w:rPr>
      </w:pPr>
      <w:r w:rsidRPr="002422C9">
        <w:rPr>
          <w:szCs w:val="28"/>
        </w:rPr>
        <w:t xml:space="preserve">Администратор доходов бюджета </w:t>
      </w:r>
      <w:r>
        <w:rPr>
          <w:szCs w:val="28"/>
        </w:rPr>
        <w:t>– администрация сельского поселения Казанский сельсовет муниципального района Альшеевский район</w:t>
      </w:r>
      <w:r w:rsidRPr="002422C9">
        <w:rPr>
          <w:szCs w:val="28"/>
        </w:rPr>
        <w:t xml:space="preserve"> Республики Башкортостан </w:t>
      </w:r>
      <w:r w:rsidRPr="002422C9">
        <w:rPr>
          <w:szCs w:val="28"/>
        </w:rPr>
        <w:tab/>
      </w:r>
    </w:p>
    <w:p w:rsidR="007D23FA" w:rsidRDefault="007D23FA" w:rsidP="007D23FA">
      <w:pPr>
        <w:ind w:firstLine="0"/>
        <w:jc w:val="left"/>
        <w:rPr>
          <w:szCs w:val="28"/>
        </w:rPr>
      </w:pPr>
    </w:p>
    <w:p w:rsidR="007D23FA" w:rsidRPr="002422C9" w:rsidRDefault="007D23FA" w:rsidP="007D23FA">
      <w:pPr>
        <w:ind w:firstLine="0"/>
        <w:jc w:val="left"/>
        <w:rPr>
          <w:szCs w:val="28"/>
        </w:rPr>
      </w:pPr>
      <w:r w:rsidRPr="002422C9">
        <w:rPr>
          <w:szCs w:val="28"/>
        </w:rPr>
        <w:t>Плательщик____________________________________________________</w:t>
      </w:r>
    </w:p>
    <w:p w:rsidR="007D23FA" w:rsidRPr="002422C9" w:rsidRDefault="007D23FA" w:rsidP="007D23FA">
      <w:pPr>
        <w:spacing w:line="240" w:lineRule="atLeast"/>
        <w:ind w:firstLine="0"/>
        <w:jc w:val="left"/>
        <w:rPr>
          <w:szCs w:val="28"/>
        </w:rPr>
      </w:pPr>
      <w:r w:rsidRPr="002422C9">
        <w:rPr>
          <w:sz w:val="20"/>
        </w:rPr>
        <w:t xml:space="preserve">                           (наименование учреждения, организации)/(фамилия, имя, отчество физического лица)</w:t>
      </w:r>
    </w:p>
    <w:p w:rsidR="007D23FA" w:rsidRPr="002422C9" w:rsidRDefault="007D23FA" w:rsidP="007D23FA">
      <w:pPr>
        <w:ind w:firstLine="0"/>
        <w:jc w:val="left"/>
        <w:rPr>
          <w:szCs w:val="28"/>
        </w:rPr>
      </w:pPr>
      <w:r w:rsidRPr="002422C9">
        <w:rPr>
          <w:szCs w:val="28"/>
        </w:rPr>
        <w:t>_______________________________________________________</w:t>
      </w:r>
      <w:r w:rsidRPr="002422C9">
        <w:rPr>
          <w:szCs w:val="28"/>
        </w:rPr>
        <w:softHyphen/>
      </w:r>
      <w:r w:rsidRPr="002422C9">
        <w:rPr>
          <w:szCs w:val="28"/>
        </w:rPr>
        <w:softHyphen/>
        <w:t>_______</w:t>
      </w:r>
      <w:r w:rsidRPr="002422C9">
        <w:rPr>
          <w:sz w:val="20"/>
        </w:rPr>
        <w:t xml:space="preserve"> </w:t>
      </w:r>
    </w:p>
    <w:p w:rsidR="007D23FA" w:rsidRPr="002422C9" w:rsidRDefault="007D23FA" w:rsidP="007D23FA">
      <w:pPr>
        <w:ind w:firstLine="0"/>
        <w:jc w:val="left"/>
        <w:rPr>
          <w:szCs w:val="28"/>
        </w:rPr>
      </w:pPr>
      <w:r w:rsidRPr="002422C9">
        <w:rPr>
          <w:szCs w:val="28"/>
        </w:rPr>
        <w:t>ИНН плательщика __________________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7D23FA" w:rsidRPr="002422C9" w:rsidRDefault="007D23FA" w:rsidP="007D23FA">
      <w:pPr>
        <w:ind w:firstLine="0"/>
        <w:jc w:val="left"/>
        <w:rPr>
          <w:szCs w:val="28"/>
        </w:rPr>
      </w:pPr>
      <w:r w:rsidRPr="002422C9">
        <w:rPr>
          <w:szCs w:val="28"/>
        </w:rPr>
        <w:t>КПП плательщика __________________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7D23FA" w:rsidRPr="002422C9" w:rsidRDefault="007D23FA" w:rsidP="007D23FA">
      <w:pPr>
        <w:ind w:firstLine="0"/>
        <w:jc w:val="left"/>
        <w:rPr>
          <w:szCs w:val="28"/>
        </w:rPr>
      </w:pPr>
      <w:r w:rsidRPr="002422C9">
        <w:rPr>
          <w:szCs w:val="28"/>
        </w:rPr>
        <w:t>Паспортные данные плательщика _________________________________</w:t>
      </w:r>
    </w:p>
    <w:p w:rsidR="007D23FA" w:rsidRPr="002422C9" w:rsidRDefault="007D23FA" w:rsidP="007D23FA">
      <w:pPr>
        <w:spacing w:line="240" w:lineRule="atLeast"/>
        <w:ind w:firstLine="0"/>
        <w:jc w:val="left"/>
        <w:rPr>
          <w:szCs w:val="28"/>
        </w:rPr>
      </w:pPr>
      <w:r w:rsidRPr="002422C9">
        <w:rPr>
          <w:sz w:val="20"/>
        </w:rPr>
        <w:t xml:space="preserve">                                                                                     (номер и серия паспорта, кем и когда выдан)</w:t>
      </w:r>
    </w:p>
    <w:p w:rsidR="007D23FA" w:rsidRPr="002422C9" w:rsidRDefault="007D23FA" w:rsidP="007D23FA">
      <w:pPr>
        <w:spacing w:line="240" w:lineRule="atLeast"/>
        <w:ind w:firstLine="0"/>
        <w:jc w:val="left"/>
        <w:rPr>
          <w:szCs w:val="28"/>
        </w:rPr>
      </w:pPr>
      <w:r w:rsidRPr="002422C9">
        <w:rPr>
          <w:szCs w:val="28"/>
        </w:rPr>
        <w:t>______________________________________________________________</w:t>
      </w:r>
    </w:p>
    <w:p w:rsidR="007D23FA" w:rsidRPr="002422C9" w:rsidRDefault="007D23FA" w:rsidP="007D23FA">
      <w:pPr>
        <w:jc w:val="left"/>
        <w:rPr>
          <w:sz w:val="20"/>
        </w:rPr>
      </w:pPr>
      <w:r>
        <w:rPr>
          <w:szCs w:val="28"/>
        </w:rPr>
        <w:t>Н</w:t>
      </w:r>
      <w:r w:rsidRPr="002422C9">
        <w:rPr>
          <w:szCs w:val="28"/>
        </w:rPr>
        <w:t>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</w:t>
      </w:r>
      <w:r w:rsidRPr="0013669E">
        <w:rPr>
          <w:szCs w:val="28"/>
        </w:rPr>
        <w:t xml:space="preserve"> </w:t>
      </w:r>
      <w:r>
        <w:rPr>
          <w:szCs w:val="28"/>
        </w:rPr>
        <w:t>сельского поселения Казанский сельсовет муниципального района Альшеевский район</w:t>
      </w:r>
      <w:r w:rsidRPr="002422C9">
        <w:rPr>
          <w:szCs w:val="28"/>
        </w:rPr>
        <w:t xml:space="preserve"> Республики Башкортостан в размере ____________________________________________</w:t>
      </w:r>
      <w:r>
        <w:rPr>
          <w:szCs w:val="28"/>
        </w:rPr>
        <w:t>рублей</w:t>
      </w:r>
      <w:r w:rsidRPr="002422C9">
        <w:rPr>
          <w:szCs w:val="28"/>
        </w:rPr>
        <w:t>___</w:t>
      </w:r>
      <w:r>
        <w:rPr>
          <w:szCs w:val="28"/>
        </w:rPr>
        <w:t>___копеек</w:t>
      </w:r>
      <w:r w:rsidRPr="002422C9">
        <w:rPr>
          <w:sz w:val="20"/>
        </w:rPr>
        <w:t xml:space="preserve">                                                                                               (сумма прописью)</w:t>
      </w:r>
    </w:p>
    <w:p w:rsidR="007D23FA" w:rsidRDefault="007D23FA" w:rsidP="007D23FA">
      <w:pPr>
        <w:ind w:firstLine="0"/>
        <w:jc w:val="left"/>
        <w:rPr>
          <w:szCs w:val="28"/>
        </w:rPr>
      </w:pPr>
    </w:p>
    <w:p w:rsidR="007D23FA" w:rsidRPr="002422C9" w:rsidRDefault="007D23FA" w:rsidP="007D23FA">
      <w:pPr>
        <w:ind w:firstLine="0"/>
        <w:jc w:val="left"/>
        <w:rPr>
          <w:szCs w:val="28"/>
        </w:rPr>
      </w:pPr>
      <w:r w:rsidRPr="002422C9">
        <w:rPr>
          <w:szCs w:val="28"/>
        </w:rPr>
        <w:t xml:space="preserve">По результатам проверки, проведенной </w:t>
      </w:r>
      <w:r>
        <w:rPr>
          <w:szCs w:val="28"/>
        </w:rPr>
        <w:t>централизованной бухгалтерией</w:t>
      </w:r>
    </w:p>
    <w:p w:rsidR="007D23FA" w:rsidRPr="002422C9" w:rsidRDefault="007D23FA" w:rsidP="007D23FA">
      <w:pPr>
        <w:ind w:firstLine="0"/>
        <w:jc w:val="left"/>
        <w:rPr>
          <w:szCs w:val="28"/>
        </w:rPr>
      </w:pPr>
      <w:r w:rsidRPr="002422C9">
        <w:rPr>
          <w:szCs w:val="28"/>
        </w:rPr>
        <w:t xml:space="preserve">принято решение о возврате плательщику указанной суммы. </w:t>
      </w:r>
    </w:p>
    <w:p w:rsidR="007D23FA" w:rsidRDefault="007D23FA" w:rsidP="007D23FA">
      <w:pPr>
        <w:ind w:firstLine="0"/>
        <w:jc w:val="left"/>
        <w:rPr>
          <w:szCs w:val="28"/>
        </w:rPr>
      </w:pPr>
    </w:p>
    <w:p w:rsidR="007D23FA" w:rsidRPr="002422C9" w:rsidRDefault="007D23FA" w:rsidP="007D23FA">
      <w:pPr>
        <w:ind w:firstLine="0"/>
        <w:jc w:val="left"/>
        <w:rPr>
          <w:szCs w:val="28"/>
        </w:rPr>
      </w:pPr>
      <w:r>
        <w:rPr>
          <w:szCs w:val="28"/>
        </w:rPr>
        <w:t>Г</w:t>
      </w:r>
      <w:r w:rsidRPr="002422C9">
        <w:rPr>
          <w:szCs w:val="28"/>
        </w:rPr>
        <w:t>лавный бухгалтер ____________</w:t>
      </w:r>
      <w:r>
        <w:rPr>
          <w:szCs w:val="28"/>
        </w:rPr>
        <w:t>____</w:t>
      </w:r>
      <w:r w:rsidRPr="002422C9">
        <w:rPr>
          <w:szCs w:val="28"/>
        </w:rPr>
        <w:t>_</w:t>
      </w:r>
      <w:r>
        <w:rPr>
          <w:szCs w:val="28"/>
        </w:rPr>
        <w:t>_____</w:t>
      </w:r>
      <w:r w:rsidRPr="002422C9">
        <w:rPr>
          <w:szCs w:val="28"/>
        </w:rPr>
        <w:t>______________________</w:t>
      </w:r>
      <w:r w:rsidRPr="002422C9">
        <w:rPr>
          <w:szCs w:val="28"/>
        </w:rPr>
        <w:tab/>
      </w:r>
    </w:p>
    <w:p w:rsidR="007D23FA" w:rsidRPr="00482F97" w:rsidRDefault="007D23FA" w:rsidP="007D23FA">
      <w:pPr>
        <w:ind w:firstLine="0"/>
        <w:jc w:val="center"/>
        <w:rPr>
          <w:szCs w:val="28"/>
        </w:rPr>
      </w:pPr>
      <w:r>
        <w:rPr>
          <w:sz w:val="20"/>
        </w:rPr>
        <w:t xml:space="preserve">                        </w:t>
      </w:r>
      <w:r w:rsidRPr="002422C9">
        <w:rPr>
          <w:sz w:val="20"/>
        </w:rPr>
        <w:t>(подпись)                                (Ф.И.О.)</w:t>
      </w:r>
    </w:p>
    <w:p w:rsidR="007D23FA" w:rsidRPr="007F1516" w:rsidRDefault="007D23FA" w:rsidP="007D23FA">
      <w:pPr>
        <w:ind w:firstLine="0"/>
        <w:rPr>
          <w:szCs w:val="28"/>
        </w:rPr>
      </w:pPr>
    </w:p>
    <w:p w:rsidR="007D23FA" w:rsidRPr="007F1516" w:rsidRDefault="007D23FA" w:rsidP="007D23FA">
      <w:pPr>
        <w:ind w:firstLine="720"/>
        <w:rPr>
          <w:szCs w:val="28"/>
        </w:rPr>
      </w:pPr>
    </w:p>
    <w:p w:rsidR="00EA6A43" w:rsidRDefault="00EA6A43"/>
    <w:sectPr w:rsidR="00EA6A43" w:rsidSect="00EE34E5">
      <w:headerReference w:type="even" r:id="rId5"/>
      <w:headerReference w:type="default" r:id="rId6"/>
      <w:pgSz w:w="11906" w:h="16838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B5" w:rsidRDefault="007D23FA" w:rsidP="00655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5B5" w:rsidRDefault="007D2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B5" w:rsidRDefault="007D23FA" w:rsidP="00655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645B5" w:rsidRDefault="007D2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3FA"/>
    <w:rsid w:val="005D056C"/>
    <w:rsid w:val="0066231D"/>
    <w:rsid w:val="007D23F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3F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D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2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D23FA"/>
    <w:pPr>
      <w:spacing w:after="120" w:line="480" w:lineRule="auto"/>
      <w:ind w:left="283" w:firstLine="0"/>
      <w:jc w:val="left"/>
    </w:pPr>
    <w:rPr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7D23F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7D2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7D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3737</Words>
  <Characters>21302</Characters>
  <Application>Microsoft Office Word</Application>
  <DocSecurity>0</DocSecurity>
  <Lines>177</Lines>
  <Paragraphs>49</Paragraphs>
  <ScaleCrop>false</ScaleCrop>
  <Company/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2016-01-21T05:08:00Z</dcterms:created>
  <dcterms:modified xsi:type="dcterms:W3CDTF">2016-01-21T05:10:00Z</dcterms:modified>
</cp:coreProperties>
</file>