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rPr>
          <w:rFonts w:ascii="Times New Roman" w:hAnsi="Times New Roman"/>
          <w:sz w:val="28"/>
          <w:szCs w:val="28"/>
        </w:rPr>
      </w:pPr>
    </w:p>
    <w:p w:rsidR="003E78B7" w:rsidRPr="003E78B7" w:rsidRDefault="003E78B7" w:rsidP="003E78B7">
      <w:pPr>
        <w:pStyle w:val="a9"/>
        <w:rPr>
          <w:rFonts w:ascii="Times New Roman" w:hAnsi="Times New Roman"/>
          <w:b/>
          <w:sz w:val="28"/>
          <w:szCs w:val="28"/>
        </w:rPr>
      </w:pPr>
      <w:r w:rsidRPr="009310B5">
        <w:rPr>
          <w:rFonts w:ascii="Times New Roman" w:hAnsi="Times New Roman"/>
          <w:sz w:val="28"/>
          <w:szCs w:val="28"/>
        </w:rPr>
        <w:t xml:space="preserve">   </w:t>
      </w:r>
      <w:r w:rsidRPr="003E78B7">
        <w:rPr>
          <w:rFonts w:ascii="Times New Roman" w:hAnsi="Times New Roman"/>
          <w:b/>
          <w:sz w:val="28"/>
          <w:szCs w:val="28"/>
        </w:rPr>
        <w:t xml:space="preserve">«05» май  2015й.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E78B7">
        <w:rPr>
          <w:rFonts w:ascii="Times New Roman" w:hAnsi="Times New Roman"/>
          <w:b/>
          <w:sz w:val="28"/>
          <w:szCs w:val="28"/>
        </w:rPr>
        <w:t xml:space="preserve"> № 180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E78B7">
        <w:rPr>
          <w:rFonts w:ascii="Times New Roman" w:hAnsi="Times New Roman"/>
          <w:b/>
          <w:sz w:val="28"/>
          <w:szCs w:val="28"/>
        </w:rPr>
        <w:t>«05» мая  2015г.</w:t>
      </w:r>
    </w:p>
    <w:p w:rsidR="003E78B7" w:rsidRPr="003E78B7" w:rsidRDefault="003E78B7" w:rsidP="003E78B7">
      <w:pPr>
        <w:pStyle w:val="a9"/>
        <w:rPr>
          <w:rFonts w:ascii="Times New Roman" w:hAnsi="Times New Roman"/>
          <w:b/>
          <w:sz w:val="28"/>
          <w:szCs w:val="28"/>
        </w:rPr>
      </w:pPr>
    </w:p>
    <w:p w:rsidR="003E78B7" w:rsidRDefault="003E78B7" w:rsidP="003E78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310B5">
        <w:rPr>
          <w:rFonts w:ascii="Times New Roman" w:hAnsi="Times New Roman"/>
          <w:b/>
          <w:sz w:val="28"/>
          <w:szCs w:val="28"/>
        </w:rPr>
        <w:t xml:space="preserve">Об утверждении соглашения между Администрацией муниципального района Альшеевский район Республики Башкортостан и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Казанский</w:t>
      </w:r>
      <w:r w:rsidRPr="009310B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3E78B7" w:rsidRPr="009310B5" w:rsidRDefault="003E78B7" w:rsidP="003E78B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310B5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2003 года № 131 - ФЗ «Об общих принципах организации местного самоуправления в Российской Федерации», с Земельным кодексом Российской Федерации, со статьями 124, 125 и 421 Гражданского кодекса Российской Федерации, Совет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310B5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9310B5">
        <w:rPr>
          <w:rFonts w:ascii="Times New Roman" w:hAnsi="Times New Roman"/>
          <w:sz w:val="28"/>
          <w:szCs w:val="28"/>
        </w:rPr>
        <w:t xml:space="preserve">Утвердить соглашение между Администрацией муниципального района Альшеевский район Республики Башкортостан 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310B5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(прилагается). </w:t>
      </w:r>
    </w:p>
    <w:p w:rsidR="003E78B7" w:rsidRDefault="003E78B7" w:rsidP="003E78B7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1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0B5">
        <w:rPr>
          <w:rFonts w:ascii="Times New Roman" w:hAnsi="Times New Roman"/>
          <w:sz w:val="28"/>
          <w:szCs w:val="28"/>
        </w:rPr>
        <w:t xml:space="preserve">Считать утратившим силу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310B5">
        <w:rPr>
          <w:rFonts w:ascii="Times New Roman" w:hAnsi="Times New Roman"/>
          <w:sz w:val="28"/>
          <w:szCs w:val="28"/>
        </w:rPr>
        <w:t xml:space="preserve"> сельсовет  муниципального  района Альшеевский район Республики Башкортостан  от 26.02.2015  № </w:t>
      </w:r>
      <w:r>
        <w:rPr>
          <w:rFonts w:ascii="Times New Roman" w:hAnsi="Times New Roman"/>
          <w:sz w:val="28"/>
          <w:szCs w:val="28"/>
        </w:rPr>
        <w:t>166</w:t>
      </w:r>
      <w:r w:rsidRPr="009310B5">
        <w:rPr>
          <w:rFonts w:ascii="Times New Roman" w:hAnsi="Times New Roman"/>
          <w:sz w:val="28"/>
          <w:szCs w:val="28"/>
        </w:rPr>
        <w:t xml:space="preserve"> «О  некоторых вопросах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разграничена, расположенными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310B5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  <w:proofErr w:type="gramEnd"/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9310B5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подписания и подлежит обнародованию в здании администрации сельского поселения и размещению в  сети  </w:t>
      </w:r>
      <w:r w:rsidRPr="009310B5">
        <w:rPr>
          <w:rFonts w:ascii="Times New Roman" w:hAnsi="Times New Roman"/>
          <w:sz w:val="28"/>
          <w:szCs w:val="28"/>
        </w:rPr>
        <w:lastRenderedPageBreak/>
        <w:t xml:space="preserve">общего доступа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310B5">
        <w:rPr>
          <w:rFonts w:ascii="Times New Roman" w:hAnsi="Times New Roman"/>
          <w:sz w:val="28"/>
          <w:szCs w:val="28"/>
        </w:rPr>
        <w:t xml:space="preserve"> сельсовет муниципального района   Альшеевский район   Республики   Башкортостан.</w:t>
      </w: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 </w:t>
      </w:r>
      <w:proofErr w:type="gramStart"/>
      <w:r w:rsidRPr="009310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0B5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Совета  по  земельным вопросам, благоустройству и экологии.</w:t>
      </w:r>
    </w:p>
    <w:p w:rsidR="003E78B7" w:rsidRPr="009310B5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8B7" w:rsidRDefault="003E78B7" w:rsidP="003E78B7">
      <w:pPr>
        <w:pStyle w:val="a9"/>
        <w:jc w:val="both"/>
        <w:rPr>
          <w:rFonts w:ascii="Times New Roman" w:hAnsi="Times New Roman"/>
        </w:rPr>
      </w:pPr>
      <w:r w:rsidRPr="009310B5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310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В.Ф. Юмагузин</w:t>
      </w:r>
    </w:p>
    <w:p w:rsidR="003E78B7" w:rsidRDefault="003E78B7" w:rsidP="003E78B7">
      <w:pPr>
        <w:pStyle w:val="a9"/>
        <w:jc w:val="both"/>
        <w:rPr>
          <w:rFonts w:ascii="Times New Roman" w:hAnsi="Times New Roman"/>
        </w:rPr>
      </w:pPr>
    </w:p>
    <w:p w:rsidR="003E78B7" w:rsidRDefault="003E78B7" w:rsidP="003E78B7">
      <w:pPr>
        <w:pStyle w:val="a9"/>
        <w:jc w:val="both"/>
        <w:rPr>
          <w:rFonts w:ascii="Times New Roman" w:hAnsi="Times New Roman"/>
        </w:rPr>
      </w:pPr>
    </w:p>
    <w:p w:rsidR="003E78B7" w:rsidRP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78B7">
        <w:rPr>
          <w:rFonts w:ascii="Times New Roman" w:hAnsi="Times New Roman"/>
          <w:sz w:val="28"/>
          <w:szCs w:val="28"/>
        </w:rPr>
        <w:t>с. Казанка</w:t>
      </w:r>
    </w:p>
    <w:p w:rsidR="003E78B7" w:rsidRP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E78B7">
        <w:rPr>
          <w:rFonts w:ascii="Times New Roman" w:hAnsi="Times New Roman"/>
          <w:sz w:val="28"/>
          <w:szCs w:val="28"/>
        </w:rPr>
        <w:t>«05»  мая  2</w:t>
      </w:r>
      <w:r w:rsidRPr="003E78B7">
        <w:rPr>
          <w:rFonts w:ascii="Times New Roman" w:hAnsi="Times New Roman"/>
          <w:spacing w:val="-1"/>
          <w:sz w:val="28"/>
          <w:szCs w:val="28"/>
        </w:rPr>
        <w:t>015 года</w:t>
      </w:r>
    </w:p>
    <w:p w:rsidR="003E78B7" w:rsidRP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78B7">
        <w:rPr>
          <w:rFonts w:ascii="Times New Roman" w:hAnsi="Times New Roman"/>
          <w:sz w:val="28"/>
          <w:szCs w:val="28"/>
          <w:u w:val="single"/>
        </w:rPr>
        <w:t>№  180</w:t>
      </w:r>
    </w:p>
    <w:p w:rsidR="003E78B7" w:rsidRPr="003E78B7" w:rsidRDefault="003E78B7" w:rsidP="003E78B7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E78B7" w:rsidRDefault="003E78B7" w:rsidP="003E78B7">
      <w:pPr>
        <w:pStyle w:val="a9"/>
        <w:jc w:val="both"/>
        <w:rPr>
          <w:u w:val="single"/>
        </w:rPr>
      </w:pPr>
    </w:p>
    <w:p w:rsidR="003E78B7" w:rsidRDefault="003E78B7" w:rsidP="003E78B7">
      <w:pPr>
        <w:pStyle w:val="a9"/>
        <w:jc w:val="both"/>
        <w:rPr>
          <w:u w:val="single"/>
        </w:rPr>
      </w:pPr>
    </w:p>
    <w:p w:rsidR="003E78B7" w:rsidRDefault="003E78B7" w:rsidP="003E78B7">
      <w:pPr>
        <w:pStyle w:val="a9"/>
        <w:jc w:val="both"/>
        <w:rPr>
          <w:u w:val="single"/>
        </w:rPr>
      </w:pPr>
    </w:p>
    <w:p w:rsidR="003E78B7" w:rsidRDefault="003E78B7" w:rsidP="003E78B7">
      <w:pPr>
        <w:pStyle w:val="a9"/>
        <w:jc w:val="both"/>
        <w:rPr>
          <w:u w:val="single"/>
        </w:rPr>
      </w:pPr>
    </w:p>
    <w:p w:rsidR="003E78B7" w:rsidRDefault="003E78B7" w:rsidP="003E78B7">
      <w:pPr>
        <w:pStyle w:val="a9"/>
        <w:jc w:val="both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Default="003E78B7" w:rsidP="003E78B7">
      <w:pPr>
        <w:pStyle w:val="a9"/>
        <w:rPr>
          <w:u w:val="single"/>
        </w:rPr>
      </w:pPr>
    </w:p>
    <w:p w:rsidR="003E78B7" w:rsidRPr="0052109D" w:rsidRDefault="003E78B7" w:rsidP="003E78B7">
      <w:pPr>
        <w:pStyle w:val="a9"/>
        <w:rPr>
          <w:u w:val="single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E78B7" w:rsidRPr="001D2023" w:rsidTr="00D10950">
        <w:tc>
          <w:tcPr>
            <w:tcW w:w="5210" w:type="dxa"/>
            <w:shd w:val="clear" w:color="auto" w:fill="auto"/>
          </w:tcPr>
          <w:p w:rsidR="003E78B7" w:rsidRPr="001D2023" w:rsidRDefault="003E78B7" w:rsidP="00D10950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lastRenderedPageBreak/>
              <w:t xml:space="preserve">Утверждено </w:t>
            </w:r>
          </w:p>
          <w:p w:rsidR="003E78B7" w:rsidRDefault="003E78B7" w:rsidP="00D10950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Решением Совета</w:t>
            </w:r>
          </w:p>
          <w:p w:rsidR="003E78B7" w:rsidRPr="001D2023" w:rsidRDefault="003E78B7" w:rsidP="00D10950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>Альшеевский район</w:t>
            </w:r>
          </w:p>
          <w:p w:rsidR="003E78B7" w:rsidRPr="001D2023" w:rsidRDefault="003E78B7" w:rsidP="00D10950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</w:tc>
        <w:tc>
          <w:tcPr>
            <w:tcW w:w="5211" w:type="dxa"/>
            <w:shd w:val="clear" w:color="auto" w:fill="auto"/>
          </w:tcPr>
          <w:p w:rsidR="003E78B7" w:rsidRPr="001D2023" w:rsidRDefault="003E78B7" w:rsidP="00D10950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Утверждено </w:t>
            </w:r>
          </w:p>
          <w:p w:rsidR="003E78B7" w:rsidRPr="001D2023" w:rsidRDefault="003E78B7" w:rsidP="00D10950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Решением Совета </w:t>
            </w:r>
            <w:r>
              <w:rPr>
                <w:sz w:val="28"/>
              </w:rPr>
              <w:t xml:space="preserve">сельского поселения </w:t>
            </w: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>Альшеевский район Казанский сельсовет</w:t>
            </w:r>
          </w:p>
          <w:p w:rsidR="003E78B7" w:rsidRPr="001D2023" w:rsidRDefault="003E78B7" w:rsidP="00D10950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</w:tc>
      </w:tr>
    </w:tbl>
    <w:p w:rsidR="003E78B7" w:rsidRDefault="003E78B7" w:rsidP="003E78B7">
      <w:pPr>
        <w:jc w:val="center"/>
        <w:outlineLvl w:val="0"/>
        <w:rPr>
          <w:b/>
          <w:sz w:val="28"/>
        </w:rPr>
      </w:pPr>
    </w:p>
    <w:p w:rsidR="003E78B7" w:rsidRDefault="003E78B7" w:rsidP="003E78B7">
      <w:pPr>
        <w:outlineLvl w:val="0"/>
        <w:rPr>
          <w:b/>
          <w:sz w:val="28"/>
        </w:rPr>
      </w:pPr>
    </w:p>
    <w:p w:rsidR="003E78B7" w:rsidRDefault="003E78B7" w:rsidP="003E78B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СОГЛАШЕНИЕ </w:t>
      </w:r>
    </w:p>
    <w:p w:rsidR="003E78B7" w:rsidRDefault="003E78B7" w:rsidP="003E78B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между Администрацией муниципального района Альшеевский район</w:t>
      </w:r>
    </w:p>
    <w:p w:rsidR="003E78B7" w:rsidRDefault="003E78B7" w:rsidP="003E78B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Республики Башкортостан </w:t>
      </w:r>
      <w:r>
        <w:rPr>
          <w:b/>
          <w:sz w:val="28"/>
        </w:rPr>
        <w:t>и</w:t>
      </w:r>
      <w:r w:rsidRPr="00F4486A">
        <w:rPr>
          <w:b/>
          <w:sz w:val="28"/>
        </w:rPr>
        <w:t xml:space="preserve"> </w:t>
      </w:r>
      <w:r>
        <w:rPr>
          <w:b/>
          <w:sz w:val="28"/>
        </w:rPr>
        <w:t>Администрацией сельского поселения Казанский сельсовет муниципального района Альшеевский район</w:t>
      </w:r>
    </w:p>
    <w:p w:rsidR="003E78B7" w:rsidRPr="00F4486A" w:rsidRDefault="003E78B7" w:rsidP="003E78B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Башкортостан по вопросам управления </w:t>
      </w:r>
      <w:r w:rsidRPr="002A7F0A">
        <w:rPr>
          <w:b/>
          <w:sz w:val="28"/>
        </w:rPr>
        <w:t>земельными участками</w:t>
      </w:r>
      <w:r>
        <w:rPr>
          <w:b/>
          <w:sz w:val="28"/>
        </w:rPr>
        <w:t>,</w:t>
      </w:r>
      <w:r w:rsidRPr="002A7F0A">
        <w:rPr>
          <w:b/>
          <w:sz w:val="28"/>
        </w:rPr>
        <w:t xml:space="preserve"> </w:t>
      </w:r>
      <w:r w:rsidRPr="00115AF6">
        <w:rPr>
          <w:b/>
          <w:sz w:val="28"/>
        </w:rPr>
        <w:t>государственная собственность на которые не разграничена</w:t>
      </w:r>
      <w:r w:rsidRPr="002A7F0A">
        <w:rPr>
          <w:b/>
          <w:sz w:val="28"/>
        </w:rPr>
        <w:t xml:space="preserve">, </w:t>
      </w:r>
      <w:r>
        <w:rPr>
          <w:b/>
          <w:sz w:val="28"/>
        </w:rPr>
        <w:t>расположенными на территории сельского поселения</w:t>
      </w:r>
    </w:p>
    <w:p w:rsidR="003E78B7" w:rsidRPr="004C471D" w:rsidRDefault="003E78B7" w:rsidP="003E78B7">
      <w:pPr>
        <w:jc w:val="center"/>
        <w:outlineLvl w:val="0"/>
        <w:rPr>
          <w:sz w:val="28"/>
          <w:szCs w:val="28"/>
        </w:rPr>
      </w:pPr>
    </w:p>
    <w:p w:rsidR="003E78B7" w:rsidRDefault="003E78B7" w:rsidP="003E78B7">
      <w:pPr>
        <w:jc w:val="right"/>
        <w:rPr>
          <w:sz w:val="28"/>
          <w:szCs w:val="28"/>
        </w:rPr>
      </w:pPr>
    </w:p>
    <w:p w:rsidR="003E78B7" w:rsidRPr="00065827" w:rsidRDefault="003E78B7" w:rsidP="003E78B7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3E78B7" w:rsidRDefault="003E78B7" w:rsidP="003E78B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сельского </w:t>
      </w:r>
      <w:r w:rsidRPr="00173E3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Казанский сельсовет</w:t>
      </w:r>
      <w:r w:rsidRPr="004C471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Альшеевский район</w:t>
      </w:r>
      <w:r w:rsidRPr="004C471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администрации сельского поселения</w:t>
      </w:r>
      <w:r w:rsidRPr="004C471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Альшеевский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786C8E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сельского поселения </w:t>
      </w:r>
      <w:r>
        <w:rPr>
          <w:sz w:val="28"/>
        </w:rPr>
        <w:t>Казанский сельсовет</w:t>
      </w:r>
      <w:r w:rsidRPr="004C47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Альшеевский район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</w:t>
      </w:r>
      <w:proofErr w:type="gramEnd"/>
      <w:r>
        <w:rPr>
          <w:sz w:val="28"/>
          <w:szCs w:val="28"/>
        </w:rPr>
        <w:t xml:space="preserve"> главы администрации муниципального района Альшеевский район Республики Башкортостан, действующего на основании Устава муниципального района Альшеевский район Республики Башкортостан</w:t>
      </w:r>
      <w:r w:rsidRPr="004C471D">
        <w:rPr>
          <w:sz w:val="28"/>
          <w:szCs w:val="28"/>
        </w:rPr>
        <w:t>, с другой стороны</w:t>
      </w:r>
      <w:r>
        <w:rPr>
          <w:color w:val="000000"/>
          <w:sz w:val="28"/>
          <w:szCs w:val="28"/>
        </w:rPr>
        <w:t>, в соответствии со</w:t>
      </w:r>
      <w:r w:rsidRPr="004C471D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124, 125 </w:t>
      </w:r>
      <w:r w:rsidRPr="004C471D">
        <w:rPr>
          <w:color w:val="000000"/>
          <w:sz w:val="28"/>
          <w:szCs w:val="28"/>
        </w:rPr>
        <w:t>и 421 Гражданског</w:t>
      </w:r>
      <w:r>
        <w:rPr>
          <w:color w:val="000000"/>
          <w:sz w:val="28"/>
          <w:szCs w:val="28"/>
        </w:rPr>
        <w:t>о кодекса Российской Федерации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3E78B7" w:rsidRPr="004C471D" w:rsidRDefault="003E78B7" w:rsidP="003E78B7">
      <w:pPr>
        <w:jc w:val="both"/>
        <w:rPr>
          <w:color w:val="000000"/>
          <w:sz w:val="28"/>
          <w:szCs w:val="28"/>
        </w:rPr>
      </w:pPr>
    </w:p>
    <w:p w:rsidR="003E78B7" w:rsidRPr="005012EE" w:rsidRDefault="003E78B7" w:rsidP="003E78B7">
      <w:pPr>
        <w:jc w:val="both"/>
        <w:rPr>
          <w:color w:val="000000"/>
          <w:sz w:val="20"/>
          <w:szCs w:val="16"/>
        </w:rPr>
      </w:pPr>
    </w:p>
    <w:p w:rsidR="003E78B7" w:rsidRDefault="003E78B7" w:rsidP="003E78B7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3E78B7" w:rsidRPr="005012EE" w:rsidRDefault="003E78B7" w:rsidP="003E78B7"/>
    <w:p w:rsidR="003E78B7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Администрацией района </w:t>
      </w:r>
      <w:r w:rsidRPr="004C471D">
        <w:rPr>
          <w:sz w:val="28"/>
          <w:szCs w:val="28"/>
        </w:rPr>
        <w:t>в соответствии с действующим законодательством, муниципальными нормативными актами, решениями</w:t>
      </w:r>
      <w:r>
        <w:rPr>
          <w:sz w:val="28"/>
          <w:szCs w:val="28"/>
        </w:rPr>
        <w:t xml:space="preserve"> главы Администрации поселения, настоящим Соглашением</w:t>
      </w:r>
      <w:r w:rsidRPr="004C471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Администрации 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управлению </w:t>
      </w:r>
      <w:r w:rsidRPr="003B060E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>,</w:t>
      </w:r>
      <w:r w:rsidRPr="003B060E">
        <w:rPr>
          <w:sz w:val="28"/>
          <w:szCs w:val="28"/>
        </w:rPr>
        <w:t xml:space="preserve"> </w:t>
      </w:r>
      <w:r w:rsidRPr="00115AF6">
        <w:rPr>
          <w:sz w:val="28"/>
          <w:szCs w:val="28"/>
        </w:rPr>
        <w:t>государственная собственность на которые не разграничена</w:t>
      </w:r>
      <w:r w:rsidRPr="003B060E">
        <w:rPr>
          <w:sz w:val="28"/>
          <w:szCs w:val="28"/>
        </w:rPr>
        <w:t>, расположенными на территории поселения:</w:t>
      </w:r>
    </w:p>
    <w:p w:rsidR="003E78B7" w:rsidRDefault="003E78B7" w:rsidP="003E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обеспечение приема документов от граждан и юридических лиц и их регистрация от имени поселения;</w:t>
      </w:r>
    </w:p>
    <w:p w:rsidR="003E78B7" w:rsidRPr="003B060E" w:rsidRDefault="003E78B7" w:rsidP="003E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обеспечение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>
        <w:rPr>
          <w:color w:val="000000"/>
          <w:sz w:val="28"/>
          <w:szCs w:val="28"/>
        </w:rPr>
        <w:t xml:space="preserve">участками,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 с органами и учреждениями муниципального района, а также органами государственной власти;</w:t>
      </w:r>
    </w:p>
    <w:p w:rsidR="003E78B7" w:rsidRPr="004C471D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 xml:space="preserve">по вопросам распоряжения </w:t>
      </w:r>
      <w:r>
        <w:rPr>
          <w:color w:val="000000"/>
          <w:sz w:val="28"/>
          <w:szCs w:val="28"/>
        </w:rPr>
        <w:t xml:space="preserve">земельными участками,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</w:t>
      </w:r>
      <w:r w:rsidRPr="00A21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выдаче разрешений на использование земельных участков </w:t>
      </w:r>
      <w:r w:rsidRPr="00A215D5">
        <w:rPr>
          <w:sz w:val="28"/>
          <w:szCs w:val="28"/>
        </w:rPr>
        <w:t>без предоставления</w:t>
      </w:r>
      <w:r>
        <w:rPr>
          <w:sz w:val="28"/>
          <w:szCs w:val="28"/>
        </w:rPr>
        <w:t xml:space="preserve"> и установления сервитута, </w:t>
      </w:r>
      <w:r w:rsidRPr="004C471D">
        <w:rPr>
          <w:color w:val="000000"/>
          <w:sz w:val="28"/>
          <w:szCs w:val="28"/>
        </w:rPr>
        <w:t xml:space="preserve">безвозмездное </w:t>
      </w:r>
      <w:r>
        <w:rPr>
          <w:color w:val="000000"/>
          <w:sz w:val="28"/>
          <w:szCs w:val="28"/>
        </w:rPr>
        <w:t xml:space="preserve">пользование </w:t>
      </w:r>
      <w:r w:rsidRPr="004C471D">
        <w:rPr>
          <w:color w:val="000000"/>
          <w:sz w:val="28"/>
          <w:szCs w:val="28"/>
        </w:rPr>
        <w:t xml:space="preserve">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3E78B7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</w:t>
      </w:r>
      <w:r>
        <w:rPr>
          <w:color w:val="000000"/>
          <w:sz w:val="28"/>
          <w:szCs w:val="28"/>
        </w:rPr>
        <w:t>-</w:t>
      </w:r>
      <w:r w:rsidRPr="00E44369">
        <w:rPr>
          <w:color w:val="000000"/>
          <w:sz w:val="28"/>
          <w:szCs w:val="28"/>
        </w:rPr>
        <w:t>продажи, безвозмездного пользования, ограниченного пользования (сервитута), соглашений о внесении денежных средств за фактическое п</w:t>
      </w:r>
      <w:r>
        <w:rPr>
          <w:color w:val="000000"/>
          <w:sz w:val="28"/>
          <w:szCs w:val="28"/>
        </w:rPr>
        <w:t>ользование земельными участками,</w:t>
      </w:r>
      <w:r w:rsidRPr="00E44369">
        <w:rPr>
          <w:color w:val="000000"/>
          <w:sz w:val="28"/>
          <w:szCs w:val="28"/>
        </w:rPr>
        <w:t xml:space="preserve">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color w:val="000000"/>
          <w:sz w:val="28"/>
          <w:szCs w:val="28"/>
        </w:rPr>
        <w:t xml:space="preserve"> </w:t>
      </w:r>
    </w:p>
    <w:p w:rsidR="003E78B7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5</w:t>
      </w:r>
      <w:r w:rsidRPr="0070484D">
        <w:rPr>
          <w:color w:val="000000"/>
          <w:sz w:val="28"/>
          <w:szCs w:val="28"/>
        </w:rPr>
        <w:t xml:space="preserve">. </w:t>
      </w:r>
      <w:r w:rsidRPr="004C471D">
        <w:rPr>
          <w:color w:val="000000"/>
          <w:sz w:val="28"/>
          <w:szCs w:val="28"/>
        </w:rPr>
        <w:t xml:space="preserve">подготовка документов </w:t>
      </w:r>
      <w:r>
        <w:rPr>
          <w:color w:val="000000"/>
          <w:sz w:val="28"/>
          <w:szCs w:val="28"/>
        </w:rPr>
        <w:t xml:space="preserve">и проектов решений Администрации поселений </w:t>
      </w:r>
      <w:r w:rsidRPr="004C471D">
        <w:rPr>
          <w:color w:val="000000"/>
          <w:sz w:val="28"/>
          <w:szCs w:val="28"/>
        </w:rPr>
        <w:t xml:space="preserve">при осуществлении приватизации </w:t>
      </w:r>
      <w:r>
        <w:rPr>
          <w:color w:val="000000"/>
          <w:sz w:val="28"/>
          <w:szCs w:val="28"/>
        </w:rPr>
        <w:t>земельных участков из земель, государственная собственность на которые не разграничена</w:t>
      </w:r>
      <w:r w:rsidRPr="004C471D">
        <w:rPr>
          <w:color w:val="000000"/>
          <w:sz w:val="28"/>
          <w:szCs w:val="28"/>
        </w:rPr>
        <w:t>;</w:t>
      </w:r>
    </w:p>
    <w:p w:rsidR="003E78B7" w:rsidRPr="00492B67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 xml:space="preserve">подготовка проектов решений (также </w:t>
      </w:r>
      <w:r>
        <w:rPr>
          <w:color w:val="000000"/>
          <w:sz w:val="28"/>
          <w:szCs w:val="28"/>
        </w:rPr>
        <w:t xml:space="preserve">проекта </w:t>
      </w:r>
      <w:r w:rsidRPr="00492B67">
        <w:rPr>
          <w:color w:val="000000"/>
          <w:sz w:val="28"/>
          <w:szCs w:val="28"/>
        </w:rPr>
        <w:t xml:space="preserve">договора мены) при обмене земельного участка, </w:t>
      </w:r>
      <w:r>
        <w:rPr>
          <w:color w:val="000000"/>
          <w:sz w:val="28"/>
          <w:szCs w:val="28"/>
        </w:rPr>
        <w:t>государственная собственность на которые не</w:t>
      </w:r>
      <w:r w:rsidRPr="00492B6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азграничена</w:t>
      </w:r>
      <w:r w:rsidRPr="00492B67">
        <w:rPr>
          <w:color w:val="000000"/>
          <w:sz w:val="28"/>
          <w:szCs w:val="28"/>
        </w:rPr>
        <w:t>, на земельный участок, находящийся в частной собственности;</w:t>
      </w:r>
    </w:p>
    <w:p w:rsidR="003E78B7" w:rsidRPr="00492B67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</w:t>
      </w:r>
      <w:r w:rsidRPr="004C471D">
        <w:rPr>
          <w:color w:val="000000"/>
          <w:sz w:val="28"/>
          <w:szCs w:val="28"/>
        </w:rPr>
        <w:t xml:space="preserve"> </w:t>
      </w:r>
      <w:r w:rsidRPr="00492B67"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</w:t>
      </w:r>
      <w:r>
        <w:rPr>
          <w:color w:val="000000"/>
          <w:sz w:val="28"/>
          <w:szCs w:val="28"/>
        </w:rPr>
        <w:t xml:space="preserve">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;</w:t>
      </w:r>
    </w:p>
    <w:p w:rsidR="003E78B7" w:rsidRPr="00492B67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>1.1.</w:t>
      </w:r>
      <w:r>
        <w:rPr>
          <w:sz w:val="28"/>
          <w:szCs w:val="28"/>
        </w:rPr>
        <w:t>8</w:t>
      </w:r>
      <w:r w:rsidRPr="00AD4D9F">
        <w:rPr>
          <w:sz w:val="28"/>
          <w:szCs w:val="28"/>
        </w:rPr>
        <w:t xml:space="preserve">. </w:t>
      </w:r>
      <w:r w:rsidRPr="00492B67">
        <w:rPr>
          <w:color w:val="000000"/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92B67">
        <w:rPr>
          <w:color w:val="000000"/>
          <w:sz w:val="28"/>
          <w:szCs w:val="28"/>
        </w:rPr>
        <w:t>, и земельных участков, находящихся в частной собственности;</w:t>
      </w:r>
    </w:p>
    <w:p w:rsidR="003E78B7" w:rsidRPr="009B48C2" w:rsidRDefault="003E78B7" w:rsidP="003E78B7">
      <w:pPr>
        <w:shd w:val="clear" w:color="auto" w:fill="FFFFFF"/>
        <w:tabs>
          <w:tab w:val="left" w:pos="900"/>
        </w:tabs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 xml:space="preserve">1.1.9. подготовка схемы  расположения земельного участка в </w:t>
      </w:r>
      <w:r>
        <w:rPr>
          <w:sz w:val="28"/>
          <w:szCs w:val="28"/>
        </w:rPr>
        <w:t xml:space="preserve"> случаях, установленных</w:t>
      </w:r>
      <w:r w:rsidRPr="009B48C2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>, а также</w:t>
      </w:r>
      <w:r w:rsidRPr="009B48C2">
        <w:rPr>
          <w:sz w:val="28"/>
          <w:szCs w:val="28"/>
        </w:rPr>
        <w:t xml:space="preserve"> проекта решения органа местного самоуправления по</w:t>
      </w:r>
      <w:r>
        <w:rPr>
          <w:sz w:val="28"/>
          <w:szCs w:val="28"/>
        </w:rPr>
        <w:t xml:space="preserve"> ее</w:t>
      </w:r>
      <w:r w:rsidRPr="009B48C2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>;</w:t>
      </w:r>
    </w:p>
    <w:p w:rsidR="003E78B7" w:rsidRPr="009B48C2" w:rsidRDefault="003E78B7" w:rsidP="003E78B7">
      <w:pPr>
        <w:shd w:val="clear" w:color="auto" w:fill="FFFFFF"/>
        <w:ind w:firstLine="708"/>
        <w:jc w:val="both"/>
        <w:rPr>
          <w:sz w:val="28"/>
          <w:szCs w:val="28"/>
        </w:rPr>
      </w:pPr>
      <w:r w:rsidRPr="009B48C2">
        <w:rPr>
          <w:sz w:val="28"/>
          <w:szCs w:val="28"/>
        </w:rPr>
        <w:t>1.1.10</w:t>
      </w:r>
      <w:r>
        <w:rPr>
          <w:sz w:val="28"/>
          <w:szCs w:val="28"/>
        </w:rPr>
        <w:t xml:space="preserve">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3E78B7" w:rsidRPr="004C471D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1.1.11.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проектов решений, </w:t>
      </w:r>
      <w:r w:rsidRPr="009B48C2">
        <w:rPr>
          <w:sz w:val="28"/>
          <w:szCs w:val="28"/>
        </w:rPr>
        <w:t>иных документов</w:t>
      </w:r>
      <w:r>
        <w:rPr>
          <w:color w:val="000000"/>
          <w:sz w:val="28"/>
          <w:szCs w:val="28"/>
        </w:rPr>
        <w:t xml:space="preserve"> и </w:t>
      </w:r>
      <w:r w:rsidRPr="00AD4D9F">
        <w:rPr>
          <w:color w:val="000000"/>
          <w:sz w:val="28"/>
          <w:szCs w:val="28"/>
        </w:rPr>
        <w:t xml:space="preserve">организация торгов по продаже земельных участков,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 расположенных на территории поселения</w:t>
      </w:r>
      <w:r w:rsidRPr="00AD4D9F">
        <w:rPr>
          <w:color w:val="000000"/>
          <w:sz w:val="28"/>
          <w:szCs w:val="28"/>
        </w:rPr>
        <w:t xml:space="preserve">, а также торгов на право заключения договоров аренды и иных договоров, предусматривающих переход прав в отношении данных </w:t>
      </w:r>
      <w:r>
        <w:rPr>
          <w:color w:val="000000"/>
          <w:sz w:val="28"/>
          <w:szCs w:val="28"/>
        </w:rPr>
        <w:t>земельных участков</w:t>
      </w:r>
      <w:r w:rsidRPr="00AD4D9F">
        <w:rPr>
          <w:color w:val="000000"/>
          <w:sz w:val="28"/>
          <w:szCs w:val="28"/>
        </w:rPr>
        <w:t>;</w:t>
      </w:r>
    </w:p>
    <w:p w:rsidR="003E78B7" w:rsidRDefault="003E78B7" w:rsidP="003E78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1.1.12.</w:t>
      </w:r>
      <w:r w:rsidRPr="00E5042D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осуществление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земельными участками, </w:t>
      </w:r>
      <w:r w:rsidRPr="00115AF6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 xml:space="preserve">, </w:t>
      </w:r>
      <w:r w:rsidRPr="004C471D">
        <w:rPr>
          <w:color w:val="000000"/>
          <w:sz w:val="28"/>
          <w:szCs w:val="28"/>
        </w:rPr>
        <w:t>в пределах заключенных договоров;</w:t>
      </w:r>
    </w:p>
    <w:p w:rsidR="003E78B7" w:rsidRPr="00AD4D9F" w:rsidRDefault="003E78B7" w:rsidP="003E78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учета и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отдельных видов неналоговых доходов,</w:t>
      </w:r>
      <w:r>
        <w:rPr>
          <w:color w:val="000000"/>
          <w:sz w:val="28"/>
          <w:szCs w:val="28"/>
        </w:rPr>
        <w:t xml:space="preserve">  </w:t>
      </w:r>
      <w:r w:rsidRPr="00A215D5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 распоряжением неразграниченными земельными участками,</w:t>
      </w:r>
      <w:r w:rsidRPr="004C471D">
        <w:rPr>
          <w:color w:val="000000"/>
          <w:sz w:val="28"/>
          <w:szCs w:val="28"/>
        </w:rPr>
        <w:t xml:space="preserve"> администрирование этих доходов и </w:t>
      </w:r>
      <w:r w:rsidRPr="004C471D">
        <w:rPr>
          <w:color w:val="000000"/>
          <w:sz w:val="28"/>
          <w:szCs w:val="28"/>
        </w:rPr>
        <w:lastRenderedPageBreak/>
        <w:t xml:space="preserve">организация взаимодействия с </w:t>
      </w:r>
      <w:r w:rsidRPr="00E44369">
        <w:rPr>
          <w:color w:val="000000"/>
          <w:sz w:val="28"/>
          <w:szCs w:val="28"/>
        </w:rPr>
        <w:t>Управлением федерального казначейства по Республике Башкортостан;</w:t>
      </w:r>
    </w:p>
    <w:p w:rsidR="003E78B7" w:rsidRPr="00DD3000" w:rsidRDefault="003E78B7" w:rsidP="003E78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1.1.14. </w:t>
      </w:r>
      <w:r w:rsidRPr="004C471D">
        <w:rPr>
          <w:color w:val="000000"/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3E78B7" w:rsidRPr="00E44369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1.1.15. </w:t>
      </w:r>
      <w:r w:rsidRPr="004C471D">
        <w:rPr>
          <w:color w:val="000000"/>
          <w:sz w:val="28"/>
          <w:szCs w:val="28"/>
        </w:rPr>
        <w:t xml:space="preserve">представление интересов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>;</w:t>
      </w:r>
    </w:p>
    <w:p w:rsidR="003E78B7" w:rsidRPr="00DD3000" w:rsidRDefault="003E78B7" w:rsidP="003E78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1.1.16. </w:t>
      </w:r>
      <w:r w:rsidRPr="004C471D"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 w:rsidRPr="00D8702C"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AD4D9F">
        <w:rPr>
          <w:color w:val="000000"/>
          <w:sz w:val="28"/>
          <w:szCs w:val="28"/>
        </w:rPr>
        <w:t>определенным настоящим Соглашением;</w:t>
      </w:r>
    </w:p>
    <w:p w:rsidR="003E78B7" w:rsidRPr="004C471D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1.1.17. </w:t>
      </w:r>
      <w:r w:rsidRPr="00E44369">
        <w:rPr>
          <w:color w:val="000000"/>
          <w:sz w:val="28"/>
          <w:szCs w:val="28"/>
        </w:rPr>
        <w:t>регистрация перехода права и права собственности</w:t>
      </w:r>
      <w:r>
        <w:rPr>
          <w:color w:val="000000"/>
          <w:sz w:val="28"/>
          <w:szCs w:val="28"/>
        </w:rPr>
        <w:t xml:space="preserve"> на земельные участки, расположенные на территории поселения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3E78B7" w:rsidRPr="00E44369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</w:t>
      </w:r>
      <w:r w:rsidRPr="00D1126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находящегося на территории поселения;</w:t>
      </w:r>
    </w:p>
    <w:p w:rsidR="003E78B7" w:rsidRPr="00A215D5" w:rsidRDefault="003E78B7" w:rsidP="003E78B7">
      <w:pPr>
        <w:shd w:val="clear" w:color="auto" w:fill="FFFFFF"/>
        <w:ind w:firstLine="708"/>
        <w:jc w:val="both"/>
        <w:rPr>
          <w:sz w:val="28"/>
          <w:szCs w:val="28"/>
        </w:rPr>
      </w:pPr>
      <w:r w:rsidRPr="00A215D5">
        <w:rPr>
          <w:sz w:val="28"/>
          <w:szCs w:val="28"/>
        </w:rPr>
        <w:t>1.1.1</w:t>
      </w:r>
      <w:r>
        <w:rPr>
          <w:sz w:val="28"/>
          <w:szCs w:val="28"/>
        </w:rPr>
        <w:t>9</w:t>
      </w:r>
      <w:r w:rsidRPr="00A215D5">
        <w:rPr>
          <w:sz w:val="28"/>
          <w:szCs w:val="28"/>
        </w:rPr>
        <w:t>. обеспечение государственной регистрации права сельских поселений  на земельные участки при разграничени</w:t>
      </w:r>
      <w:r>
        <w:rPr>
          <w:sz w:val="28"/>
          <w:szCs w:val="28"/>
        </w:rPr>
        <w:t>и государственной собственности на землю.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4C471D">
        <w:rPr>
          <w:sz w:val="28"/>
          <w:szCs w:val="28"/>
        </w:rPr>
        <w:t xml:space="preserve"> в виде принятия </w:t>
      </w:r>
      <w:r w:rsidRPr="004C471D">
        <w:rPr>
          <w:color w:val="000000"/>
          <w:sz w:val="28"/>
          <w:szCs w:val="28"/>
        </w:rPr>
        <w:t>решений в форме решения главы</w:t>
      </w:r>
      <w:r>
        <w:rPr>
          <w:color w:val="000000"/>
          <w:sz w:val="28"/>
          <w:szCs w:val="28"/>
        </w:rPr>
        <w:t xml:space="preserve"> Администрации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3E78B7" w:rsidRPr="004C471D" w:rsidRDefault="003E78B7" w:rsidP="003E78B7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3E78B7" w:rsidRPr="00FD1B2F" w:rsidRDefault="003E78B7" w:rsidP="003E78B7">
      <w:pPr>
        <w:jc w:val="both"/>
        <w:rPr>
          <w:i/>
          <w:sz w:val="20"/>
          <w:szCs w:val="20"/>
        </w:rPr>
      </w:pPr>
    </w:p>
    <w:p w:rsidR="003E78B7" w:rsidRDefault="003E78B7" w:rsidP="003E78B7">
      <w:pPr>
        <w:jc w:val="center"/>
        <w:rPr>
          <w:b/>
          <w:sz w:val="28"/>
          <w:szCs w:val="28"/>
        </w:rPr>
      </w:pPr>
    </w:p>
    <w:p w:rsidR="003E78B7" w:rsidRDefault="003E78B7" w:rsidP="003E78B7">
      <w:pPr>
        <w:jc w:val="center"/>
        <w:rPr>
          <w:b/>
          <w:sz w:val="28"/>
          <w:szCs w:val="28"/>
        </w:rPr>
      </w:pPr>
    </w:p>
    <w:p w:rsidR="003E78B7" w:rsidRDefault="003E78B7" w:rsidP="003E78B7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3E78B7" w:rsidRPr="00FD1B2F" w:rsidRDefault="003E78B7" w:rsidP="003E78B7">
      <w:pPr>
        <w:jc w:val="center"/>
        <w:rPr>
          <w:b/>
        </w:rPr>
      </w:pPr>
    </w:p>
    <w:p w:rsidR="003E78B7" w:rsidRPr="00E44369" w:rsidRDefault="003E78B7" w:rsidP="003E78B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3E78B7" w:rsidRPr="00E44369" w:rsidRDefault="003E78B7" w:rsidP="003E78B7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 xml:space="preserve">для подготовки проектов решений </w:t>
      </w:r>
      <w:r w:rsidRPr="00D815ED">
        <w:rPr>
          <w:sz w:val="28"/>
          <w:szCs w:val="28"/>
        </w:rPr>
        <w:t xml:space="preserve">Администрации поселения </w:t>
      </w:r>
      <w:r w:rsidRPr="00AC7D76">
        <w:rPr>
          <w:sz w:val="28"/>
          <w:szCs w:val="28"/>
        </w:rPr>
        <w:t>и договоров</w:t>
      </w:r>
      <w:r w:rsidRPr="00E44369">
        <w:rPr>
          <w:color w:val="000000"/>
          <w:sz w:val="28"/>
          <w:szCs w:val="28"/>
        </w:rPr>
        <w:t>;</w:t>
      </w:r>
    </w:p>
    <w:p w:rsidR="003E78B7" w:rsidRPr="00C71F07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lastRenderedPageBreak/>
        <w:t xml:space="preserve">2.1.2. </w:t>
      </w:r>
      <w:r w:rsidRPr="00C71F07">
        <w:rPr>
          <w:color w:val="000000"/>
          <w:sz w:val="28"/>
          <w:szCs w:val="28"/>
        </w:rPr>
        <w:t>в</w:t>
      </w:r>
      <w:r w:rsidRPr="00C71F07">
        <w:rPr>
          <w:sz w:val="28"/>
          <w:szCs w:val="28"/>
        </w:rPr>
        <w:t xml:space="preserve">ыдача </w:t>
      </w:r>
      <w:r>
        <w:rPr>
          <w:sz w:val="28"/>
          <w:szCs w:val="28"/>
        </w:rPr>
        <w:t xml:space="preserve">Администрации района, </w:t>
      </w:r>
      <w:r w:rsidRPr="00A215D5">
        <w:rPr>
          <w:sz w:val="28"/>
          <w:szCs w:val="28"/>
        </w:rPr>
        <w:t>в случае необходимости</w:t>
      </w:r>
      <w:r w:rsidRPr="00C71F07">
        <w:rPr>
          <w:sz w:val="28"/>
          <w:szCs w:val="28"/>
        </w:rPr>
        <w:t xml:space="preserve"> доверенности на осуществление действий от имени </w:t>
      </w:r>
      <w:r w:rsidRPr="00D815ED">
        <w:rPr>
          <w:sz w:val="28"/>
          <w:szCs w:val="28"/>
        </w:rPr>
        <w:t xml:space="preserve">Администрации поселения </w:t>
      </w:r>
      <w:r w:rsidRPr="00C71F07">
        <w:rPr>
          <w:sz w:val="28"/>
          <w:szCs w:val="28"/>
        </w:rPr>
        <w:t>в пределах полномочий настоящего соглашения</w:t>
      </w:r>
      <w:r>
        <w:rPr>
          <w:sz w:val="28"/>
          <w:szCs w:val="28"/>
        </w:rPr>
        <w:t>;</w:t>
      </w:r>
    </w:p>
    <w:p w:rsidR="003E78B7" w:rsidRPr="00C71F07" w:rsidRDefault="003E78B7" w:rsidP="003E78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 xml:space="preserve">2.1.3.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rPr>
          <w:sz w:val="28"/>
          <w:szCs w:val="28"/>
        </w:rPr>
        <w:t>Администрацией района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 по подготовке проектов документов</w:t>
      </w:r>
      <w:r w:rsidRPr="00AC7D76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 xml:space="preserve">земельными участками, </w:t>
      </w:r>
      <w:r w:rsidRPr="00263D38">
        <w:rPr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</w:t>
      </w:r>
      <w:r w:rsidRPr="00E44369">
        <w:rPr>
          <w:sz w:val="28"/>
          <w:szCs w:val="28"/>
        </w:rPr>
        <w:t>;</w:t>
      </w:r>
    </w:p>
    <w:p w:rsidR="003E78B7" w:rsidRDefault="003E78B7" w:rsidP="003E78B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обслуживанием.</w:t>
      </w:r>
    </w:p>
    <w:p w:rsidR="003E78B7" w:rsidRPr="0070484D" w:rsidRDefault="003E78B7" w:rsidP="003E78B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3E78B7" w:rsidRPr="00E44369" w:rsidRDefault="003E78B7" w:rsidP="003E78B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</w:t>
      </w:r>
      <w:r>
        <w:rPr>
          <w:color w:val="000000"/>
          <w:sz w:val="28"/>
          <w:szCs w:val="28"/>
        </w:rPr>
        <w:t>Администрации района:</w:t>
      </w:r>
    </w:p>
    <w:p w:rsidR="003E78B7" w:rsidRPr="00E44369" w:rsidRDefault="003E78B7" w:rsidP="003E78B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3E78B7" w:rsidRPr="0070484D" w:rsidRDefault="003E78B7" w:rsidP="003E78B7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D815ED">
        <w:rPr>
          <w:color w:val="000000"/>
          <w:sz w:val="28"/>
          <w:szCs w:val="28"/>
        </w:rPr>
        <w:t xml:space="preserve">Администрации поселения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</w:t>
      </w:r>
      <w:r w:rsidRPr="00E0486B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>,</w:t>
      </w:r>
      <w:r w:rsidRPr="00263D38">
        <w:t xml:space="preserve"> </w:t>
      </w:r>
      <w:r w:rsidRPr="00263D38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 w:rsidRPr="00E0486B">
        <w:rPr>
          <w:color w:val="000000"/>
          <w:sz w:val="28"/>
          <w:szCs w:val="28"/>
        </w:rPr>
        <w:t xml:space="preserve">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E0486B">
        <w:rPr>
          <w:color w:val="000000"/>
          <w:sz w:val="28"/>
          <w:szCs w:val="28"/>
        </w:rPr>
        <w:t xml:space="preserve">поселения </w:t>
      </w:r>
      <w:r w:rsidRPr="0070484D">
        <w:rPr>
          <w:color w:val="000000"/>
          <w:sz w:val="28"/>
          <w:szCs w:val="28"/>
        </w:rPr>
        <w:t>в рамках настоящего Соглашения;</w:t>
      </w:r>
    </w:p>
    <w:p w:rsidR="003E78B7" w:rsidRDefault="003E78B7" w:rsidP="003E78B7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 xml:space="preserve">помощи </w:t>
      </w:r>
      <w:r w:rsidRPr="00D815ED">
        <w:rPr>
          <w:sz w:val="28"/>
          <w:szCs w:val="28"/>
        </w:rPr>
        <w:t>Администрации поселения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3E78B7" w:rsidRDefault="003E78B7" w:rsidP="003E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A215D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обоснования целесообразности и необходимости решений по управлению </w:t>
      </w:r>
      <w:r w:rsidRPr="00E0486B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263D38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E0486B">
        <w:rPr>
          <w:sz w:val="28"/>
          <w:szCs w:val="28"/>
        </w:rPr>
        <w:t xml:space="preserve"> расположенными на территории</w:t>
      </w:r>
      <w:r>
        <w:rPr>
          <w:sz w:val="28"/>
          <w:szCs w:val="28"/>
        </w:rPr>
        <w:t xml:space="preserve"> </w:t>
      </w:r>
      <w:r w:rsidRPr="00E048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рамках настоящего Соглашения.</w:t>
      </w:r>
    </w:p>
    <w:p w:rsidR="003E78B7" w:rsidRPr="00FD1B2F" w:rsidRDefault="003E78B7" w:rsidP="003E78B7">
      <w:pPr>
        <w:shd w:val="clear" w:color="auto" w:fill="FFFFFF"/>
        <w:ind w:firstLine="708"/>
        <w:jc w:val="center"/>
        <w:rPr>
          <w:b/>
          <w:color w:val="000000"/>
          <w:sz w:val="20"/>
          <w:szCs w:val="20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3E78B7" w:rsidRPr="00FD1B2F" w:rsidRDefault="003E78B7" w:rsidP="003E78B7">
      <w:pPr>
        <w:shd w:val="clear" w:color="auto" w:fill="FFFFFF"/>
        <w:jc w:val="center"/>
        <w:rPr>
          <w:b/>
          <w:color w:val="000000"/>
        </w:rPr>
      </w:pPr>
    </w:p>
    <w:p w:rsidR="003E78B7" w:rsidRPr="00E44369" w:rsidRDefault="003E78B7" w:rsidP="003E7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сельского поселения</w:t>
      </w:r>
      <w:r w:rsidRPr="00E44369">
        <w:rPr>
          <w:color w:val="000000"/>
          <w:sz w:val="28"/>
          <w:szCs w:val="28"/>
        </w:rPr>
        <w:t>;</w:t>
      </w:r>
    </w:p>
    <w:p w:rsidR="003E78B7" w:rsidRPr="00E44369" w:rsidRDefault="003E78B7" w:rsidP="003E7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3E78B7" w:rsidRPr="00E44369" w:rsidRDefault="003E78B7" w:rsidP="003E7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</w:t>
      </w:r>
      <w:r>
        <w:rPr>
          <w:sz w:val="28"/>
          <w:szCs w:val="28"/>
        </w:rPr>
        <w:t xml:space="preserve">                 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3E78B7" w:rsidRPr="00E44369" w:rsidRDefault="003E78B7" w:rsidP="003E7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lastRenderedPageBreak/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3E78B7" w:rsidRDefault="003E78B7" w:rsidP="003E78B7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3E78B7" w:rsidRDefault="003E78B7" w:rsidP="003E78B7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3E78B7" w:rsidRDefault="003E78B7" w:rsidP="003E78B7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3E78B7" w:rsidRPr="00FD1B2F" w:rsidRDefault="003E78B7" w:rsidP="003E78B7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3E78B7" w:rsidRPr="00FD1B2F" w:rsidRDefault="003E78B7" w:rsidP="003E78B7">
      <w:pPr>
        <w:shd w:val="clear" w:color="auto" w:fill="FFFFFF"/>
        <w:jc w:val="center"/>
        <w:rPr>
          <w:b/>
          <w:color w:val="000000"/>
        </w:rPr>
      </w:pPr>
    </w:p>
    <w:p w:rsidR="003E78B7" w:rsidRDefault="003E78B7" w:rsidP="003E78B7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3E78B7" w:rsidRPr="00FD1B2F" w:rsidRDefault="003E78B7" w:rsidP="003E78B7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</w:rPr>
      </w:pPr>
    </w:p>
    <w:p w:rsidR="003E78B7" w:rsidRDefault="003E78B7" w:rsidP="003E78B7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3E78B7" w:rsidRPr="00FD1B2F" w:rsidRDefault="003E78B7" w:rsidP="003E78B7">
      <w:pPr>
        <w:shd w:val="clear" w:color="auto" w:fill="FFFFFF"/>
        <w:jc w:val="center"/>
      </w:pPr>
    </w:p>
    <w:p w:rsidR="003E78B7" w:rsidRDefault="003E78B7" w:rsidP="003E78B7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со дня его  подписания главой  Администрации в соответствии  с решениями  представительных органов сторон</w:t>
      </w:r>
      <w:r w:rsidRPr="003C44DD">
        <w:rPr>
          <w:color w:val="000000"/>
          <w:sz w:val="28"/>
        </w:rPr>
        <w:t>.</w:t>
      </w:r>
    </w:p>
    <w:p w:rsidR="003E78B7" w:rsidRPr="003C44DD" w:rsidRDefault="003E78B7" w:rsidP="003E78B7">
      <w:pPr>
        <w:pStyle w:val="a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3E78B7" w:rsidRDefault="003E78B7" w:rsidP="003E78B7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3E78B7" w:rsidRDefault="003E78B7" w:rsidP="003E78B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 заключенных с территориальными органами Министерства земельных и имущественных отношений РБ.</w:t>
      </w:r>
    </w:p>
    <w:p w:rsidR="003E78B7" w:rsidRDefault="003E78B7" w:rsidP="003E78B7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3E78B7" w:rsidRDefault="003E78B7" w:rsidP="003E78B7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3E78B7" w:rsidRDefault="003E78B7" w:rsidP="003E78B7">
      <w:pPr>
        <w:shd w:val="clear" w:color="auto" w:fill="FFFFFF"/>
        <w:ind w:firstLine="720"/>
        <w:jc w:val="both"/>
        <w:rPr>
          <w:color w:val="000000"/>
          <w:sz w:val="28"/>
        </w:rPr>
      </w:pPr>
    </w:p>
    <w:p w:rsidR="003E78B7" w:rsidRDefault="003E78B7" w:rsidP="003E78B7">
      <w:pPr>
        <w:shd w:val="clear" w:color="auto" w:fill="FFFFFF"/>
        <w:ind w:firstLine="720"/>
        <w:jc w:val="both"/>
        <w:rPr>
          <w:color w:val="000000"/>
          <w:sz w:val="28"/>
        </w:rPr>
      </w:pPr>
    </w:p>
    <w:p w:rsidR="003E78B7" w:rsidRPr="00065827" w:rsidRDefault="003E78B7" w:rsidP="003E78B7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3E78B7" w:rsidRDefault="003E78B7" w:rsidP="003E78B7">
      <w:pPr>
        <w:pStyle w:val="a6"/>
        <w:ind w:firstLine="284"/>
        <w:outlineLvl w:val="0"/>
        <w:rPr>
          <w:szCs w:val="20"/>
        </w:rPr>
      </w:pPr>
      <w:r w:rsidRPr="00065827">
        <w:rPr>
          <w:szCs w:val="20"/>
        </w:rPr>
        <w:t>Подписи сторон</w:t>
      </w:r>
    </w:p>
    <w:p w:rsidR="003E78B7" w:rsidRPr="0094703E" w:rsidRDefault="003E78B7" w:rsidP="003E78B7"/>
    <w:tbl>
      <w:tblPr>
        <w:tblW w:w="10147" w:type="dxa"/>
        <w:tblInd w:w="-34" w:type="dxa"/>
        <w:tblLayout w:type="fixed"/>
        <w:tblLook w:val="01E0"/>
      </w:tblPr>
      <w:tblGrid>
        <w:gridCol w:w="4787"/>
        <w:gridCol w:w="137"/>
        <w:gridCol w:w="578"/>
        <w:gridCol w:w="4313"/>
        <w:gridCol w:w="332"/>
      </w:tblGrid>
      <w:tr w:rsidR="003E78B7" w:rsidRPr="006B5356" w:rsidTr="00D10950">
        <w:trPr>
          <w:trHeight w:val="958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Администрация муниципального района Альшеевский район Республики Башкортостан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Администрация сельского поселения Казанский сельсовет муниципального района Альшеевский район Республики Башкортостан</w:t>
            </w:r>
          </w:p>
        </w:tc>
      </w:tr>
      <w:tr w:rsidR="003E78B7" w:rsidRPr="006B5356" w:rsidTr="00D10950">
        <w:trPr>
          <w:trHeight w:val="644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lastRenderedPageBreak/>
              <w:t>Адрес: 452120 с. Раевский ул. Ленина 113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Адрес: 452110 с. Казанка, ул. Центральная, 60 а</w:t>
            </w:r>
          </w:p>
        </w:tc>
      </w:tr>
      <w:tr w:rsidR="003E78B7" w:rsidRPr="006B5356" w:rsidTr="00D10950">
        <w:trPr>
          <w:trHeight w:val="329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ИНН 0202006492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ИНН 0202001303</w:t>
            </w:r>
          </w:p>
        </w:tc>
      </w:tr>
      <w:tr w:rsidR="003E78B7" w:rsidRPr="006B5356" w:rsidTr="00D10950">
        <w:trPr>
          <w:trHeight w:val="329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КПП 020201001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КПП 020201001</w:t>
            </w:r>
          </w:p>
        </w:tc>
      </w:tr>
      <w:tr w:rsidR="003E78B7" w:rsidRPr="006B5356" w:rsidTr="00D10950">
        <w:trPr>
          <w:trHeight w:val="644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Банковские реквизиты: Отделение – НБ Республика Башкортостан г.Уфа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Банковские реквизиты: Отделение – НБ Республика Башкортостан г.Уфа</w:t>
            </w:r>
          </w:p>
        </w:tc>
      </w:tr>
      <w:tr w:rsidR="003E78B7" w:rsidRPr="006B5356" w:rsidTr="00D10950">
        <w:trPr>
          <w:trHeight w:val="1932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УФК по Республике Башкортостан – ФУ администрации МР Альшеевский район</w:t>
            </w:r>
            <w:r>
              <w:rPr>
                <w:sz w:val="28"/>
                <w:szCs w:val="28"/>
              </w:rPr>
              <w:t xml:space="preserve"> – Администрация муниципального </w:t>
            </w:r>
            <w:r w:rsidRPr="006B5356">
              <w:rPr>
                <w:sz w:val="28"/>
                <w:szCs w:val="28"/>
              </w:rPr>
              <w:t>района Альшеевский район-</w:t>
            </w: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 </w:t>
            </w:r>
            <w:proofErr w:type="gramStart"/>
            <w:r w:rsidRPr="006B5356">
              <w:rPr>
                <w:sz w:val="28"/>
                <w:szCs w:val="28"/>
              </w:rPr>
              <w:t>л</w:t>
            </w:r>
            <w:proofErr w:type="gramEnd"/>
            <w:r w:rsidRPr="006B5356">
              <w:rPr>
                <w:sz w:val="28"/>
                <w:szCs w:val="28"/>
              </w:rPr>
              <w:t>/с: 02150021100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B853C2" w:rsidRDefault="003E78B7" w:rsidP="00B853C2">
            <w:pPr>
              <w:jc w:val="both"/>
              <w:rPr>
                <w:sz w:val="28"/>
                <w:szCs w:val="28"/>
              </w:rPr>
            </w:pPr>
            <w:proofErr w:type="gramStart"/>
            <w:r w:rsidRPr="006B5356">
              <w:rPr>
                <w:sz w:val="28"/>
                <w:szCs w:val="28"/>
              </w:rPr>
              <w:t xml:space="preserve">УФК по Республике Башкортостан – </w:t>
            </w:r>
            <w:r>
              <w:rPr>
                <w:sz w:val="28"/>
                <w:szCs w:val="28"/>
              </w:rPr>
              <w:t>Отделение 02 (ТФУ МФ РБ на территории Альшеевского района</w:t>
            </w:r>
            <w:r w:rsidR="00B853C2">
              <w:rPr>
                <w:sz w:val="28"/>
                <w:szCs w:val="28"/>
              </w:rPr>
              <w:t xml:space="preserve"> РБ – Администрация сельского поселения Казанский сельсовет муниципального района Альшеевский район РБ</w:t>
            </w:r>
            <w:r w:rsidRPr="006B5356">
              <w:rPr>
                <w:sz w:val="28"/>
                <w:szCs w:val="28"/>
              </w:rPr>
              <w:t xml:space="preserve"> </w:t>
            </w:r>
            <w:proofErr w:type="gramEnd"/>
          </w:p>
          <w:p w:rsidR="003E78B7" w:rsidRPr="006B5356" w:rsidRDefault="003E78B7" w:rsidP="00B853C2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л/с: 02802060010</w:t>
            </w:r>
            <w:r w:rsidR="00B853C2">
              <w:rPr>
                <w:noProof/>
                <w:sz w:val="28"/>
                <w:szCs w:val="28"/>
              </w:rPr>
              <w:t>)</w:t>
            </w:r>
          </w:p>
        </w:tc>
      </w:tr>
      <w:tr w:rsidR="003E78B7" w:rsidRPr="006B5356" w:rsidTr="00D10950">
        <w:trPr>
          <w:trHeight w:val="314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р/с 40204810900000001340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р/с: 4020481070000001346</w:t>
            </w:r>
          </w:p>
        </w:tc>
      </w:tr>
      <w:tr w:rsidR="003E78B7" w:rsidRPr="006B5356" w:rsidTr="00D10950">
        <w:trPr>
          <w:trHeight w:val="329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БИК 048073001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БИК 048073001</w:t>
            </w:r>
          </w:p>
        </w:tc>
      </w:tr>
      <w:tr w:rsidR="003E78B7" w:rsidRPr="006B5356" w:rsidTr="00D10950">
        <w:trPr>
          <w:trHeight w:val="329"/>
        </w:trPr>
        <w:tc>
          <w:tcPr>
            <w:tcW w:w="4787" w:type="dxa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ОКТМО 80602451</w:t>
            </w: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Глава муниципального района</w:t>
            </w: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Альшеевский район</w:t>
            </w: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Республики Башкортостан</w:t>
            </w: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  <w:p w:rsidR="00B853C2" w:rsidRPr="006B5356" w:rsidRDefault="00B853C2" w:rsidP="00D10950">
            <w:pPr>
              <w:jc w:val="both"/>
              <w:rPr>
                <w:noProof/>
                <w:sz w:val="28"/>
                <w:szCs w:val="28"/>
              </w:rPr>
            </w:pPr>
          </w:p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  <w:r w:rsidRPr="006B5356">
              <w:rPr>
                <w:noProof/>
                <w:sz w:val="28"/>
                <w:szCs w:val="28"/>
              </w:rPr>
              <w:t>Мустафин Д.Р.</w:t>
            </w:r>
          </w:p>
        </w:tc>
        <w:tc>
          <w:tcPr>
            <w:tcW w:w="71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78B7" w:rsidRPr="006B5356" w:rsidRDefault="003E78B7" w:rsidP="00D10950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ОКТМО 80602422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Глава Администрации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сельского поселения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Казанский сельсовет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МР Альшеевский район 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Республики Башкортостан</w:t>
            </w: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</w:p>
          <w:p w:rsidR="003E78B7" w:rsidRPr="006B5356" w:rsidRDefault="003E78B7" w:rsidP="00D10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Юмагузин В.Ф.</w:t>
            </w:r>
          </w:p>
        </w:tc>
      </w:tr>
      <w:tr w:rsidR="003E78B7" w:rsidRPr="006B5356" w:rsidTr="00D10950">
        <w:tblPrEx>
          <w:tblLook w:val="04A0"/>
        </w:tblPrEx>
        <w:trPr>
          <w:gridAfter w:val="1"/>
          <w:wAfter w:w="332" w:type="dxa"/>
          <w:trHeight w:val="509"/>
        </w:trPr>
        <w:tc>
          <w:tcPr>
            <w:tcW w:w="4924" w:type="dxa"/>
            <w:gridSpan w:val="2"/>
            <w:shd w:val="clear" w:color="auto" w:fill="auto"/>
          </w:tcPr>
          <w:p w:rsidR="003E78B7" w:rsidRPr="006B5356" w:rsidRDefault="003E78B7" w:rsidP="00D109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М.П.  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0"/>
                <w:szCs w:val="20"/>
              </w:rPr>
              <w:t xml:space="preserve">                            (подпись)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3E78B7" w:rsidRPr="006B5356" w:rsidRDefault="003E78B7" w:rsidP="00D109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М.П.  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0"/>
                <w:szCs w:val="20"/>
              </w:rPr>
              <w:t xml:space="preserve">                           (подпись)</w:t>
            </w:r>
          </w:p>
        </w:tc>
      </w:tr>
      <w:tr w:rsidR="003E78B7" w:rsidRPr="006B5356" w:rsidTr="00D10950">
        <w:tblPrEx>
          <w:tblLook w:val="04A0"/>
        </w:tblPrEx>
        <w:trPr>
          <w:gridAfter w:val="1"/>
          <w:wAfter w:w="332" w:type="dxa"/>
          <w:trHeight w:val="509"/>
        </w:trPr>
        <w:tc>
          <w:tcPr>
            <w:tcW w:w="4924" w:type="dxa"/>
            <w:gridSpan w:val="2"/>
            <w:shd w:val="clear" w:color="auto" w:fill="auto"/>
          </w:tcPr>
          <w:p w:rsidR="003E78B7" w:rsidRPr="006B5356" w:rsidRDefault="003E78B7" w:rsidP="00D1095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0"/>
                <w:szCs w:val="20"/>
              </w:rPr>
              <w:t xml:space="preserve">                               (дата)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3E78B7" w:rsidRPr="006B5356" w:rsidRDefault="003E78B7" w:rsidP="00D10950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6B5356">
              <w:rPr>
                <w:sz w:val="28"/>
                <w:szCs w:val="28"/>
              </w:rPr>
              <w:t xml:space="preserve">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0"/>
                <w:szCs w:val="20"/>
              </w:rPr>
              <w:t xml:space="preserve">                                      </w:t>
            </w:r>
          </w:p>
          <w:p w:rsidR="003E78B7" w:rsidRPr="006B5356" w:rsidRDefault="003E78B7" w:rsidP="00D1095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B53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B5356">
              <w:rPr>
                <w:sz w:val="20"/>
                <w:szCs w:val="20"/>
              </w:rPr>
              <w:t xml:space="preserve">  (дата)</w:t>
            </w:r>
          </w:p>
        </w:tc>
      </w:tr>
    </w:tbl>
    <w:p w:rsidR="003E78B7" w:rsidRPr="00065827" w:rsidRDefault="003E78B7" w:rsidP="003E78B7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3E78B7" w:rsidTr="00D10950">
        <w:trPr>
          <w:trHeight w:val="2471"/>
        </w:trPr>
        <w:tc>
          <w:tcPr>
            <w:tcW w:w="4818" w:type="dxa"/>
          </w:tcPr>
          <w:p w:rsidR="003E78B7" w:rsidRPr="00002A9A" w:rsidRDefault="003E78B7" w:rsidP="00D1095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7" w:type="dxa"/>
          </w:tcPr>
          <w:p w:rsidR="003E78B7" w:rsidRPr="00002A9A" w:rsidRDefault="003E78B7" w:rsidP="00D10950">
            <w:pPr>
              <w:ind w:firstLine="284"/>
              <w:jc w:val="center"/>
              <w:rPr>
                <w:color w:val="000000"/>
                <w:sz w:val="28"/>
              </w:rPr>
            </w:pPr>
          </w:p>
        </w:tc>
        <w:tc>
          <w:tcPr>
            <w:tcW w:w="5197" w:type="dxa"/>
          </w:tcPr>
          <w:p w:rsidR="003E78B7" w:rsidRPr="00002A9A" w:rsidRDefault="003E78B7" w:rsidP="00D1095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3E78B7" w:rsidRPr="00065827" w:rsidRDefault="003E78B7" w:rsidP="003E78B7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3E78B7" w:rsidRPr="00065827" w:rsidTr="00D10950">
        <w:trPr>
          <w:trHeight w:val="376"/>
        </w:trPr>
        <w:tc>
          <w:tcPr>
            <w:tcW w:w="4870" w:type="dxa"/>
          </w:tcPr>
          <w:p w:rsidR="003E78B7" w:rsidRPr="00065827" w:rsidRDefault="003E78B7" w:rsidP="00D10950">
            <w:pPr>
              <w:ind w:firstLine="284"/>
              <w:jc w:val="both"/>
              <w:rPr>
                <w:szCs w:val="20"/>
              </w:rPr>
            </w:pPr>
          </w:p>
        </w:tc>
        <w:tc>
          <w:tcPr>
            <w:tcW w:w="237" w:type="dxa"/>
          </w:tcPr>
          <w:p w:rsidR="003E78B7" w:rsidRPr="00065827" w:rsidRDefault="003E78B7" w:rsidP="00D10950">
            <w:pPr>
              <w:ind w:firstLine="284"/>
              <w:jc w:val="both"/>
              <w:rPr>
                <w:szCs w:val="20"/>
              </w:rPr>
            </w:pPr>
          </w:p>
        </w:tc>
        <w:tc>
          <w:tcPr>
            <w:tcW w:w="5249" w:type="dxa"/>
          </w:tcPr>
          <w:p w:rsidR="003E78B7" w:rsidRPr="003B60E8" w:rsidRDefault="003E78B7" w:rsidP="00D10950">
            <w:pPr>
              <w:ind w:firstLine="284"/>
              <w:jc w:val="both"/>
              <w:rPr>
                <w:i/>
              </w:rPr>
            </w:pPr>
          </w:p>
        </w:tc>
      </w:tr>
    </w:tbl>
    <w:p w:rsidR="003E78B7" w:rsidRDefault="003E78B7" w:rsidP="003E78B7"/>
    <w:p w:rsidR="003E78B7" w:rsidRDefault="003E78B7" w:rsidP="003E78B7"/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3E78B7" w:rsidRDefault="003E78B7" w:rsidP="00E30A4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sectPr w:rsidR="003E78B7" w:rsidSect="0023084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CB" w:rsidRDefault="003B70CB" w:rsidP="00942DD8">
      <w:r>
        <w:separator/>
      </w:r>
    </w:p>
  </w:endnote>
  <w:endnote w:type="continuationSeparator" w:id="0">
    <w:p w:rsidR="003B70CB" w:rsidRDefault="003B70CB" w:rsidP="0094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CB" w:rsidRDefault="003B70CB" w:rsidP="00942DD8">
      <w:r>
        <w:separator/>
      </w:r>
    </w:p>
  </w:footnote>
  <w:footnote w:type="continuationSeparator" w:id="0">
    <w:p w:rsidR="003B70CB" w:rsidRDefault="003B70CB" w:rsidP="0094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45" w:rsidRDefault="006D580A">
    <w:pPr>
      <w:pStyle w:val="a7"/>
      <w:jc w:val="center"/>
    </w:pPr>
    <w:r>
      <w:fldChar w:fldCharType="begin"/>
    </w:r>
    <w:r w:rsidR="00E30A45">
      <w:instrText>PAGE   \* MERGEFORMAT</w:instrText>
    </w:r>
    <w:r>
      <w:fldChar w:fldCharType="separate"/>
    </w:r>
    <w:r w:rsidR="00B853C2">
      <w:rPr>
        <w:noProof/>
      </w:rPr>
      <w:t>2</w:t>
    </w:r>
    <w:r>
      <w:fldChar w:fldCharType="end"/>
    </w:r>
  </w:p>
  <w:p w:rsidR="00230845" w:rsidRDefault="003B7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5275177"/>
    <w:multiLevelType w:val="hybridMultilevel"/>
    <w:tmpl w:val="8AD44B5A"/>
    <w:lvl w:ilvl="0" w:tplc="400693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6F6E16"/>
    <w:multiLevelType w:val="hybridMultilevel"/>
    <w:tmpl w:val="AC1634A0"/>
    <w:lvl w:ilvl="0" w:tplc="F78AF2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">
    <w:nsid w:val="303F0D32"/>
    <w:multiLevelType w:val="hybridMultilevel"/>
    <w:tmpl w:val="8DF6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1A60"/>
    <w:multiLevelType w:val="hybridMultilevel"/>
    <w:tmpl w:val="D2FC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7C54"/>
    <w:multiLevelType w:val="hybridMultilevel"/>
    <w:tmpl w:val="8FC4E360"/>
    <w:lvl w:ilvl="0" w:tplc="224885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45"/>
    <w:rsid w:val="00026E33"/>
    <w:rsid w:val="003B70CB"/>
    <w:rsid w:val="003E78B7"/>
    <w:rsid w:val="00505701"/>
    <w:rsid w:val="006D580A"/>
    <w:rsid w:val="00942DD8"/>
    <w:rsid w:val="00A07D5F"/>
    <w:rsid w:val="00A4674E"/>
    <w:rsid w:val="00B853C2"/>
    <w:rsid w:val="00D63728"/>
    <w:rsid w:val="00E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0A45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30A45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a4">
    <w:name w:val="Body Text"/>
    <w:basedOn w:val="a"/>
    <w:link w:val="a5"/>
    <w:rsid w:val="00E30A45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5">
    <w:name w:val="Основной текст Знак"/>
    <w:basedOn w:val="a0"/>
    <w:link w:val="a4"/>
    <w:rsid w:val="00E30A45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a6">
    <w:name w:val="caption"/>
    <w:basedOn w:val="a"/>
    <w:next w:val="a"/>
    <w:qFormat/>
    <w:rsid w:val="00E30A4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7">
    <w:name w:val="header"/>
    <w:basedOn w:val="a"/>
    <w:link w:val="a8"/>
    <w:uiPriority w:val="99"/>
    <w:unhideWhenUsed/>
    <w:rsid w:val="00E30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30A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2015-05-13T10:15:00Z</cp:lastPrinted>
  <dcterms:created xsi:type="dcterms:W3CDTF">2015-05-06T11:43:00Z</dcterms:created>
  <dcterms:modified xsi:type="dcterms:W3CDTF">2015-05-13T10:17:00Z</dcterms:modified>
</cp:coreProperties>
</file>