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5B3072" w:rsidTr="00F6792F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B3072" w:rsidRPr="00B4346A" w:rsidRDefault="005B3072" w:rsidP="00F6792F">
            <w:pPr>
              <w:pStyle w:val="ad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 w:rsidRPr="002251AE">
              <w:rPr>
                <w:rFonts w:ascii="Palatino Linotype" w:hAnsi="Palatino Linotype"/>
                <w:b/>
                <w:caps/>
              </w:rPr>
              <w:t>ҡ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5B3072" w:rsidRPr="00B4346A" w:rsidRDefault="005B3072" w:rsidP="00F6792F">
            <w:pPr>
              <w:pStyle w:val="ad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5B3072" w:rsidRPr="00B4346A" w:rsidRDefault="005B3072" w:rsidP="00F6792F">
            <w:pPr>
              <w:pStyle w:val="ad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5B3072" w:rsidRPr="00B4346A" w:rsidRDefault="005B3072" w:rsidP="00F6792F">
            <w:pPr>
              <w:pStyle w:val="ad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5B3072" w:rsidRPr="00B4346A" w:rsidRDefault="005B3072" w:rsidP="00F6792F">
            <w:pPr>
              <w:pStyle w:val="ad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5B3072" w:rsidRPr="00FF7F6B" w:rsidRDefault="005B3072" w:rsidP="00F6792F">
            <w:pPr>
              <w:pStyle w:val="ad"/>
              <w:jc w:val="center"/>
              <w:rPr>
                <w:rStyle w:val="ac"/>
                <w:rFonts w:ascii="a_Timer(15%) Bashkir" w:hAnsi="a_Timer(15%) Bashkir"/>
                <w:sz w:val="16"/>
                <w:szCs w:val="16"/>
              </w:rPr>
            </w:pPr>
          </w:p>
          <w:p w:rsidR="005B3072" w:rsidRPr="00FF7F6B" w:rsidRDefault="005B3072" w:rsidP="00F6792F">
            <w:pPr>
              <w:pStyle w:val="ad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FF7F6B">
              <w:rPr>
                <w:rStyle w:val="ac"/>
                <w:rFonts w:ascii="a_Timer(15%) Bashkir" w:hAnsi="a_Timer(15%) Bashkir"/>
                <w:sz w:val="16"/>
                <w:szCs w:val="16"/>
              </w:rPr>
              <w:t>(БАШ</w:t>
            </w:r>
            <w:r w:rsidRPr="002251AE"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 w:rsidRPr="00FF7F6B">
              <w:rPr>
                <w:rStyle w:val="ac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 w:rsidRPr="00FF7F6B">
              <w:rPr>
                <w:rStyle w:val="ac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FF7F6B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5B3072" w:rsidRPr="00FF7F6B" w:rsidRDefault="005B3072" w:rsidP="00F6792F">
            <w:pPr>
              <w:pStyle w:val="ad"/>
              <w:jc w:val="center"/>
              <w:rPr>
                <w:rFonts w:cs="Arial"/>
              </w:rPr>
            </w:pPr>
          </w:p>
          <w:p w:rsidR="005B3072" w:rsidRPr="00FF7F6B" w:rsidRDefault="005B3072" w:rsidP="00F6792F">
            <w:pPr>
              <w:pStyle w:val="ad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B3072" w:rsidRPr="00FF7F6B" w:rsidRDefault="005B3072" w:rsidP="00F6792F">
            <w:pPr>
              <w:pStyle w:val="ad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072" w:rsidRDefault="005B3072" w:rsidP="00F6792F">
            <w:pPr>
              <w:pStyle w:val="ad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B3072" w:rsidRPr="00B4346A" w:rsidRDefault="005B3072" w:rsidP="00F6792F">
            <w:pPr>
              <w:pStyle w:val="a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5B3072" w:rsidRPr="00B4346A" w:rsidRDefault="005B3072" w:rsidP="00F6792F">
            <w:pPr>
              <w:pStyle w:val="ad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5B3072" w:rsidRPr="00B4346A" w:rsidRDefault="005B3072" w:rsidP="00F6792F">
            <w:pPr>
              <w:pStyle w:val="ad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5B3072" w:rsidRPr="00B4346A" w:rsidRDefault="005B3072" w:rsidP="00F6792F">
            <w:pPr>
              <w:pStyle w:val="ad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5B3072" w:rsidRPr="00B4346A" w:rsidRDefault="005B3072" w:rsidP="00F6792F">
            <w:pPr>
              <w:pStyle w:val="ad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5B3072" w:rsidRPr="00FF7F6B" w:rsidRDefault="005B3072" w:rsidP="00F6792F">
            <w:pPr>
              <w:pStyle w:val="ad"/>
              <w:jc w:val="center"/>
              <w:rPr>
                <w:rStyle w:val="ac"/>
                <w:rFonts w:ascii="a_Timer(15%) Bashkir" w:hAnsi="a_Timer(15%) Bashkir"/>
                <w:sz w:val="16"/>
                <w:szCs w:val="16"/>
              </w:rPr>
            </w:pPr>
          </w:p>
          <w:p w:rsidR="005B3072" w:rsidRPr="00FF7F6B" w:rsidRDefault="005B3072" w:rsidP="00F6792F">
            <w:pPr>
              <w:pStyle w:val="ad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FF7F6B">
              <w:rPr>
                <w:rStyle w:val="ac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5B3072" w:rsidRPr="00FF7F6B" w:rsidRDefault="005B3072" w:rsidP="00F6792F">
            <w:pPr>
              <w:pStyle w:val="ad"/>
              <w:jc w:val="center"/>
              <w:rPr>
                <w:rFonts w:cs="Arial"/>
              </w:rPr>
            </w:pPr>
          </w:p>
        </w:tc>
      </w:tr>
    </w:tbl>
    <w:p w:rsidR="005B3072" w:rsidRDefault="005B3072" w:rsidP="005B3072">
      <w:pPr>
        <w:pStyle w:val="ad"/>
        <w:jc w:val="center"/>
        <w:rPr>
          <w:sz w:val="16"/>
          <w:lang w:val="ba-RU"/>
        </w:rPr>
      </w:pPr>
    </w:p>
    <w:p w:rsidR="005B3072" w:rsidRDefault="005B3072" w:rsidP="005B3072">
      <w:pPr>
        <w:pStyle w:val="ad"/>
        <w:jc w:val="center"/>
        <w:rPr>
          <w:b/>
          <w:sz w:val="24"/>
          <w:szCs w:val="24"/>
        </w:rPr>
      </w:pPr>
      <w:r w:rsidRPr="002251AE">
        <w:rPr>
          <w:rFonts w:ascii="Palatino Linotype" w:hAnsi="Palatino Linotype"/>
          <w:b/>
          <w:caps/>
        </w:rPr>
        <w:t>ҡ</w:t>
      </w:r>
      <w:r w:rsidRPr="00B4346A">
        <w:rPr>
          <w:b/>
          <w:sz w:val="24"/>
          <w:szCs w:val="24"/>
          <w:lang w:val="ba-RU"/>
        </w:rPr>
        <w:t xml:space="preserve">АРАР                                         </w:t>
      </w:r>
      <w:r w:rsidRPr="00B4346A">
        <w:rPr>
          <w:b/>
          <w:sz w:val="24"/>
          <w:szCs w:val="24"/>
        </w:rPr>
        <w:t xml:space="preserve">                      </w:t>
      </w:r>
      <w:r w:rsidRPr="00B4346A">
        <w:rPr>
          <w:b/>
          <w:sz w:val="24"/>
          <w:szCs w:val="24"/>
          <w:lang w:val="ba-RU"/>
        </w:rPr>
        <w:t xml:space="preserve">                                       </w:t>
      </w:r>
      <w:r w:rsidRPr="00B4346A">
        <w:rPr>
          <w:b/>
          <w:sz w:val="24"/>
          <w:szCs w:val="24"/>
        </w:rPr>
        <w:t xml:space="preserve">           </w:t>
      </w:r>
      <w:r w:rsidRPr="00B4346A">
        <w:rPr>
          <w:b/>
          <w:sz w:val="24"/>
          <w:szCs w:val="24"/>
          <w:lang w:val="ba-RU"/>
        </w:rPr>
        <w:t>РЕШЕНИЕ</w:t>
      </w:r>
    </w:p>
    <w:p w:rsidR="005B3072" w:rsidRPr="00504181" w:rsidRDefault="005B3072" w:rsidP="005B3072">
      <w:pPr>
        <w:pStyle w:val="ad"/>
        <w:jc w:val="center"/>
        <w:rPr>
          <w:b/>
          <w:sz w:val="24"/>
          <w:szCs w:val="24"/>
        </w:rPr>
      </w:pPr>
    </w:p>
    <w:p w:rsidR="005B3072" w:rsidRDefault="005B3072" w:rsidP="00F14366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F14366" w:rsidRPr="005B3072" w:rsidRDefault="005B3072" w:rsidP="005B3072">
      <w:pPr>
        <w:tabs>
          <w:tab w:val="left" w:pos="735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3072">
        <w:rPr>
          <w:rFonts w:ascii="Arial" w:hAnsi="Arial" w:cs="Arial"/>
          <w:b/>
        </w:rPr>
        <w:t xml:space="preserve">«26» декбрь2016 й.                                          </w:t>
      </w:r>
      <w:r w:rsidR="00F14366" w:rsidRPr="005B3072">
        <w:rPr>
          <w:rFonts w:ascii="Arial" w:hAnsi="Arial" w:cs="Arial"/>
          <w:b/>
        </w:rPr>
        <w:t xml:space="preserve"> №61</w:t>
      </w:r>
      <w:r w:rsidRPr="005B3072">
        <w:rPr>
          <w:rFonts w:ascii="Arial" w:hAnsi="Arial" w:cs="Arial"/>
          <w:b/>
        </w:rPr>
        <w:tab/>
        <w:t xml:space="preserve">  «26» декабря 2016 г.</w:t>
      </w:r>
    </w:p>
    <w:p w:rsidR="00F14366" w:rsidRPr="005B3072" w:rsidRDefault="00F14366" w:rsidP="00F14366">
      <w:pPr>
        <w:pStyle w:val="ConsPlusTitle"/>
        <w:widowControl/>
        <w:jc w:val="center"/>
        <w:rPr>
          <w:rFonts w:ascii="Arial" w:hAnsi="Arial" w:cs="Arial"/>
        </w:rPr>
      </w:pPr>
    </w:p>
    <w:p w:rsidR="00F14366" w:rsidRPr="005B3072" w:rsidRDefault="00F14366" w:rsidP="005B3072">
      <w:pPr>
        <w:tabs>
          <w:tab w:val="left" w:pos="720"/>
        </w:tabs>
        <w:jc w:val="center"/>
        <w:rPr>
          <w:rFonts w:ascii="Arial" w:hAnsi="Arial" w:cs="Arial"/>
          <w:b/>
          <w:color w:val="000000"/>
        </w:rPr>
      </w:pPr>
      <w:r w:rsidRPr="005B3072">
        <w:rPr>
          <w:rFonts w:ascii="Arial" w:hAnsi="Arial" w:cs="Arial"/>
          <w:b/>
          <w:color w:val="000000"/>
        </w:rPr>
        <w:tab/>
      </w:r>
      <w:r w:rsidRPr="005B3072">
        <w:rPr>
          <w:rFonts w:ascii="Arial" w:hAnsi="Arial" w:cs="Arial"/>
          <w:b/>
          <w:color w:val="000000"/>
        </w:rPr>
        <w:tab/>
      </w:r>
      <w:r w:rsidRPr="005B3072">
        <w:rPr>
          <w:rFonts w:ascii="Arial" w:hAnsi="Arial" w:cs="Arial"/>
          <w:b/>
          <w:color w:val="000000"/>
        </w:rPr>
        <w:tab/>
      </w:r>
      <w:r w:rsidRPr="005B3072">
        <w:rPr>
          <w:rFonts w:ascii="Arial" w:hAnsi="Arial" w:cs="Arial"/>
          <w:b/>
          <w:color w:val="000000"/>
        </w:rPr>
        <w:tab/>
      </w:r>
      <w:r w:rsidRPr="005B3072">
        <w:rPr>
          <w:rFonts w:ascii="Arial" w:hAnsi="Arial" w:cs="Arial"/>
          <w:b/>
          <w:color w:val="000000"/>
        </w:rPr>
        <w:tab/>
      </w:r>
      <w:r w:rsidRPr="005B3072">
        <w:rPr>
          <w:rFonts w:ascii="Arial" w:hAnsi="Arial" w:cs="Arial"/>
          <w:b/>
          <w:color w:val="000000"/>
        </w:rPr>
        <w:tab/>
      </w:r>
      <w:r w:rsidRPr="005B3072">
        <w:rPr>
          <w:rFonts w:ascii="Arial" w:hAnsi="Arial" w:cs="Arial"/>
          <w:b/>
          <w:color w:val="000000"/>
        </w:rPr>
        <w:tab/>
      </w:r>
      <w:r w:rsidRPr="005B3072">
        <w:rPr>
          <w:rFonts w:ascii="Arial" w:hAnsi="Arial" w:cs="Arial"/>
          <w:b/>
          <w:color w:val="000000"/>
        </w:rPr>
        <w:tab/>
        <w:t xml:space="preserve">     </w:t>
      </w:r>
    </w:p>
    <w:p w:rsidR="00F14366" w:rsidRPr="005B3072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3072">
        <w:rPr>
          <w:rFonts w:ascii="Arial" w:hAnsi="Arial" w:cs="Arial"/>
          <w:b/>
        </w:rPr>
        <w:t>О правилах определения размера арендной платы, а также порядке и условиях внесения арендной платы за земли, находящиеся в муниципальной собственности сельского поселения Казанский сельсовет муниципального района Альшеевский район Республики Башкортостан</w:t>
      </w:r>
    </w:p>
    <w:p w:rsidR="00F14366" w:rsidRPr="005B3072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3072">
        <w:rPr>
          <w:rFonts w:ascii="Arial" w:hAnsi="Arial" w:cs="Arial"/>
          <w:b/>
        </w:rPr>
        <w:t xml:space="preserve"> </w:t>
      </w:r>
    </w:p>
    <w:p w:rsidR="00F14366" w:rsidRPr="005B3072" w:rsidRDefault="00F14366" w:rsidP="00F14366">
      <w:pPr>
        <w:tabs>
          <w:tab w:val="left" w:pos="720"/>
        </w:tabs>
        <w:jc w:val="center"/>
        <w:rPr>
          <w:rFonts w:ascii="Arial" w:hAnsi="Arial" w:cs="Arial"/>
          <w:color w:val="000000"/>
        </w:rPr>
      </w:pPr>
    </w:p>
    <w:p w:rsidR="00F14366" w:rsidRPr="005B3072" w:rsidRDefault="00F14366" w:rsidP="00F1436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proofErr w:type="gramStart"/>
      <w:r w:rsidRPr="005B3072">
        <w:rPr>
          <w:sz w:val="24"/>
          <w:szCs w:val="24"/>
        </w:rPr>
        <w:t>На основании статьи 65 Земельного кодекса Российской Федерации, Федерального закона от 25.10.2001 N 137-ФЗ "О введении в действие Земельного кодекса Российской Федерации", Федерального закона от 06.10.2003 N 131-ФЗ "Об общих принципах организации местного самоуправления в Российской Федерации",  Законом Республики Башкортостан от 05 января 2004 года № 59-з «О регулировании земельных отношений в Республике Башкортостан» в целях реализации принципа платности использования земли</w:t>
      </w:r>
      <w:proofErr w:type="gramEnd"/>
      <w:r w:rsidRPr="005B3072">
        <w:rPr>
          <w:sz w:val="24"/>
          <w:szCs w:val="24"/>
        </w:rPr>
        <w:t xml:space="preserve"> и в целях эффективного управления земельными ресурсами Совет сельского поселения Казанский сельсовет муниципального района Альшеевский район Республики Башкортостан решил:</w:t>
      </w: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B3072">
        <w:rPr>
          <w:rFonts w:ascii="Arial" w:hAnsi="Arial" w:cs="Arial"/>
        </w:rPr>
        <w:t xml:space="preserve"> </w:t>
      </w: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B3072">
        <w:rPr>
          <w:rFonts w:ascii="Arial" w:hAnsi="Arial" w:cs="Arial"/>
        </w:rPr>
        <w:t>1. Утвердить прилагаемые:</w:t>
      </w: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B3072">
        <w:rPr>
          <w:rFonts w:ascii="Arial" w:hAnsi="Arial" w:cs="Arial"/>
        </w:rPr>
        <w:t>Средние ставки арендной платы за земли, находящиеся в муниципальной собственности сельского поселения Казанский сельсовет муниципального района Альшеевский район</w:t>
      </w:r>
      <w:r w:rsidRPr="005B3072">
        <w:rPr>
          <w:rFonts w:ascii="Arial" w:hAnsi="Arial" w:cs="Arial"/>
          <w:b/>
        </w:rPr>
        <w:t xml:space="preserve"> </w:t>
      </w:r>
      <w:r w:rsidRPr="005B3072">
        <w:rPr>
          <w:rFonts w:ascii="Arial" w:hAnsi="Arial" w:cs="Arial"/>
        </w:rPr>
        <w:t>Республики Башкортостан на 2017 год;</w:t>
      </w: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B3072">
        <w:rPr>
          <w:rFonts w:ascii="Arial" w:hAnsi="Arial" w:cs="Arial"/>
        </w:rPr>
        <w:t xml:space="preserve">Ставки арендной платы за земли находящиеся в муниципальной собственности сельского поселения Казанский сельсовет муниципального района Альшеевский район в процентах от кадастровой стоимости земельных участков на 2017 год.  </w:t>
      </w:r>
      <w:r w:rsidRPr="005B3072">
        <w:rPr>
          <w:rFonts w:ascii="Arial" w:hAnsi="Arial" w:cs="Arial"/>
          <w:color w:val="000000"/>
        </w:rPr>
        <w:t xml:space="preserve"> </w:t>
      </w: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B3072">
        <w:rPr>
          <w:rFonts w:ascii="Arial" w:hAnsi="Arial" w:cs="Arial"/>
        </w:rPr>
        <w:t>2. Установить на 2017 год понижающий коэффициент в размере 0,01:</w:t>
      </w: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B3072">
        <w:rPr>
          <w:rFonts w:ascii="Arial" w:hAnsi="Arial" w:cs="Arial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5B3072">
        <w:rPr>
          <w:rFonts w:ascii="Arial" w:hAnsi="Arial" w:cs="Arial"/>
        </w:rPr>
        <w:t xml:space="preserve"> (-</w:t>
      </w:r>
      <w:proofErr w:type="gramEnd"/>
      <w:r w:rsidRPr="005B3072">
        <w:rPr>
          <w:rFonts w:ascii="Arial" w:hAnsi="Arial" w:cs="Arial"/>
        </w:rPr>
        <w:t>ейся) в стадии конкурсного производства;</w:t>
      </w: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B3072">
        <w:rPr>
          <w:rFonts w:ascii="Arial" w:hAnsi="Arial" w:cs="Arial"/>
        </w:rPr>
        <w:t>- а также в остальных случаях предоставления муниципальной преференции</w:t>
      </w:r>
      <w:proofErr w:type="gramStart"/>
      <w:r w:rsidRPr="005B3072">
        <w:rPr>
          <w:rFonts w:ascii="Arial" w:hAnsi="Arial" w:cs="Arial"/>
        </w:rPr>
        <w:t xml:space="preserve"> (-</w:t>
      </w:r>
      <w:proofErr w:type="gramEnd"/>
      <w:r w:rsidRPr="005B3072">
        <w:rPr>
          <w:rFonts w:ascii="Arial" w:hAnsi="Arial" w:cs="Arial"/>
        </w:rPr>
        <w:t>ий) в соответствии с антимонопольным законодательством;</w:t>
      </w: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B3072">
        <w:rPr>
          <w:rFonts w:ascii="Arial" w:hAnsi="Arial" w:cs="Arial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5B3072">
        <w:rPr>
          <w:rFonts w:ascii="Arial" w:hAnsi="Arial" w:cs="Arial"/>
        </w:rPr>
        <w:t xml:space="preserve"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</w:t>
      </w:r>
      <w:r w:rsidRPr="005B3072">
        <w:rPr>
          <w:rFonts w:ascii="Arial" w:hAnsi="Arial" w:cs="Arial"/>
        </w:rPr>
        <w:lastRenderedPageBreak/>
        <w:t>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5B3072">
        <w:rPr>
          <w:rFonts w:ascii="Arial" w:hAnsi="Arial" w:cs="Arial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5B3072">
        <w:rPr>
          <w:rFonts w:ascii="Arial" w:hAnsi="Arial" w:cs="Arial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F14366" w:rsidRPr="005B3072" w:rsidRDefault="00F14366" w:rsidP="00F14366">
      <w:pPr>
        <w:shd w:val="clear" w:color="auto" w:fill="FFFFFF"/>
        <w:spacing w:line="341" w:lineRule="exact"/>
        <w:ind w:right="82" w:firstLine="360"/>
        <w:jc w:val="both"/>
        <w:rPr>
          <w:rFonts w:ascii="Arial" w:hAnsi="Arial" w:cs="Arial"/>
        </w:rPr>
      </w:pPr>
      <w:r w:rsidRPr="005B3072">
        <w:rPr>
          <w:rFonts w:ascii="Arial" w:hAnsi="Arial" w:cs="Arial"/>
        </w:rPr>
        <w:t xml:space="preserve">3. Настоящее Решение вступает в силу с 01.01.2017г. </w:t>
      </w: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5B3072">
      <w:pPr>
        <w:autoSpaceDE w:val="0"/>
        <w:autoSpaceDN w:val="0"/>
        <w:adjustRightInd w:val="0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3072">
        <w:rPr>
          <w:rFonts w:ascii="Arial" w:hAnsi="Arial" w:cs="Arial"/>
        </w:rPr>
        <w:t>Глава сельского поселения                                             В.Ф.Юмагузин</w:t>
      </w:r>
    </w:p>
    <w:p w:rsidR="00F14366" w:rsidRPr="005B3072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3072" w:rsidRDefault="005B3072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3072" w:rsidRDefault="005B3072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3072" w:rsidRDefault="005B3072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3072" w:rsidRDefault="005B3072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3072" w:rsidRDefault="005B3072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3072" w:rsidRDefault="005B3072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3072" w:rsidRDefault="005B3072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3072" w:rsidRPr="005B3072" w:rsidRDefault="005B3072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5B3072" w:rsidRDefault="00F14366" w:rsidP="00F143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14366" w:rsidRPr="007B3607" w:rsidRDefault="00F14366" w:rsidP="00F1436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B3607">
        <w:rPr>
          <w:rFonts w:ascii="Arial" w:hAnsi="Arial" w:cs="Arial"/>
        </w:rPr>
        <w:lastRenderedPageBreak/>
        <w:t>Утверждены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Решением Совета 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сельского поселения 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>Казанский сельсовет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муниципального района  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>Альшеевский район</w:t>
      </w:r>
      <w:r w:rsidR="005B3072" w:rsidRPr="007B3607">
        <w:rPr>
          <w:rFonts w:ascii="Arial" w:hAnsi="Arial" w:cs="Arial"/>
        </w:rPr>
        <w:t xml:space="preserve"> РБ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от 26.12.2016 года №61 </w:t>
      </w:r>
    </w:p>
    <w:p w:rsidR="00F14366" w:rsidRPr="007B3607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366" w:rsidRPr="007B3607" w:rsidRDefault="00F14366" w:rsidP="00F14366">
      <w:pPr>
        <w:pStyle w:val="ConsPlusTitle"/>
        <w:widowControl/>
        <w:jc w:val="center"/>
        <w:rPr>
          <w:rFonts w:ascii="Arial" w:hAnsi="Arial" w:cs="Arial"/>
        </w:rPr>
      </w:pPr>
      <w:r w:rsidRPr="007B3607">
        <w:rPr>
          <w:rFonts w:ascii="Arial" w:hAnsi="Arial" w:cs="Arial"/>
        </w:rPr>
        <w:t>СРЕДНИЕ СТАВКИ</w:t>
      </w:r>
    </w:p>
    <w:p w:rsidR="00F14366" w:rsidRPr="007B3607" w:rsidRDefault="00F14366" w:rsidP="00F14366">
      <w:pPr>
        <w:pStyle w:val="ConsPlusTitle"/>
        <w:widowControl/>
        <w:jc w:val="center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АРЕНДНОЙ ПЛАТЫ ЗА ЗЕМЛИ, НАХОДЯЩИЕСЯ </w:t>
      </w:r>
      <w:proofErr w:type="gramStart"/>
      <w:r w:rsidRPr="007B3607">
        <w:rPr>
          <w:rFonts w:ascii="Arial" w:hAnsi="Arial" w:cs="Arial"/>
        </w:rPr>
        <w:t>В</w:t>
      </w:r>
      <w:proofErr w:type="gramEnd"/>
      <w:r w:rsidRPr="007B3607">
        <w:rPr>
          <w:rFonts w:ascii="Arial" w:hAnsi="Arial" w:cs="Arial"/>
        </w:rPr>
        <w:t xml:space="preserve"> МУНИЦИПАЛЬНОЙ</w:t>
      </w:r>
    </w:p>
    <w:p w:rsidR="00F14366" w:rsidRPr="007B3607" w:rsidRDefault="00F14366" w:rsidP="00F14366">
      <w:pPr>
        <w:pStyle w:val="ConsPlusTitle"/>
        <w:widowControl/>
        <w:jc w:val="center"/>
        <w:rPr>
          <w:rFonts w:ascii="Arial" w:hAnsi="Arial" w:cs="Arial"/>
        </w:rPr>
      </w:pPr>
      <w:r w:rsidRPr="007B3607">
        <w:rPr>
          <w:rFonts w:ascii="Arial" w:hAnsi="Arial" w:cs="Arial"/>
        </w:rPr>
        <w:t>СОБСТВЕННОСТИ СЕЛЬСКОГО ПОСЕЛЕНИЯ КАЗАНСКИЙ СЕЛЬСОВЕТ МУНИЦИПАЛЬНОГО РАЙОНА АЛЬШЕЕВСКИЙ РАЙОН РЕСПУБЛИКИ БАШКОРТОСТАН на 2017 год</w:t>
      </w:r>
    </w:p>
    <w:p w:rsidR="00F14366" w:rsidRPr="007B3607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366" w:rsidRPr="007B3607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366" w:rsidRPr="007B3607" w:rsidRDefault="00F14366" w:rsidP="00F1436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B3607">
        <w:rPr>
          <w:rFonts w:ascii="Arial" w:hAnsi="Arial" w:cs="Arial"/>
        </w:rPr>
        <w:t>I. Арендная плата за земли</w:t>
      </w:r>
    </w:p>
    <w:p w:rsidR="00F14366" w:rsidRPr="007B3607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сельскохозяйственного назначения  </w:t>
      </w:r>
    </w:p>
    <w:p w:rsidR="00F14366" w:rsidRPr="007B3607" w:rsidRDefault="00F14366" w:rsidP="00F143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3510"/>
      </w:tblGrid>
      <w:tr w:rsidR="00F14366" w:rsidRPr="007B3607" w:rsidTr="00F6792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N </w:t>
            </w:r>
            <w:r w:rsidRPr="007B3607">
              <w:rPr>
                <w:sz w:val="24"/>
                <w:szCs w:val="24"/>
              </w:rPr>
              <w:br/>
            </w:r>
            <w:proofErr w:type="gramStart"/>
            <w:r w:rsidRPr="007B3607">
              <w:rPr>
                <w:sz w:val="24"/>
                <w:szCs w:val="24"/>
              </w:rPr>
              <w:t>п</w:t>
            </w:r>
            <w:proofErr w:type="gramEnd"/>
            <w:r w:rsidRPr="007B3607">
              <w:rPr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14366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Наименование сельского поселения Казанский сельсовет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Ставка арендной платы, руб./</w:t>
            </w:r>
            <w:proofErr w:type="gramStart"/>
            <w:r w:rsidRPr="007B3607">
              <w:rPr>
                <w:sz w:val="24"/>
                <w:szCs w:val="24"/>
              </w:rPr>
              <w:t>га</w:t>
            </w:r>
            <w:proofErr w:type="gramEnd"/>
            <w:r w:rsidRPr="007B3607">
              <w:rPr>
                <w:sz w:val="24"/>
                <w:szCs w:val="24"/>
              </w:rPr>
              <w:t xml:space="preserve"> </w:t>
            </w:r>
          </w:p>
        </w:tc>
      </w:tr>
      <w:tr w:rsidR="00F14366" w:rsidRPr="007B3607" w:rsidTr="00F679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3</w:t>
            </w:r>
          </w:p>
        </w:tc>
      </w:tr>
      <w:tr w:rsidR="00F14366" w:rsidRPr="007B3607" w:rsidTr="00F679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14366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сельское поселение Казанский сельсовет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51,45</w:t>
            </w:r>
          </w:p>
        </w:tc>
      </w:tr>
    </w:tbl>
    <w:p w:rsidR="00F14366" w:rsidRPr="007B3607" w:rsidRDefault="00F14366" w:rsidP="00F143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4366" w:rsidRPr="007B3607" w:rsidRDefault="00F14366" w:rsidP="00F1436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B3607">
        <w:rPr>
          <w:rFonts w:ascii="Arial" w:hAnsi="Arial" w:cs="Arial"/>
        </w:rPr>
        <w:t>II. Арендная плата за земельные участки в границах</w:t>
      </w:r>
    </w:p>
    <w:p w:rsidR="00F14366" w:rsidRPr="007B3607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B3607">
        <w:rPr>
          <w:rFonts w:ascii="Arial" w:hAnsi="Arial" w:cs="Arial"/>
        </w:rPr>
        <w:t>населенных пунктов и вне их черты</w:t>
      </w:r>
    </w:p>
    <w:p w:rsidR="00F14366" w:rsidRPr="007B3607" w:rsidRDefault="00F14366" w:rsidP="00F143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160"/>
        <w:gridCol w:w="2700"/>
        <w:gridCol w:w="1620"/>
      </w:tblGrid>
      <w:tr w:rsidR="00F14366" w:rsidRPr="007B3607" w:rsidTr="00F6792F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Категория (вид)   </w:t>
            </w:r>
            <w:r w:rsidRPr="007B3607">
              <w:rPr>
                <w:sz w:val="24"/>
                <w:szCs w:val="24"/>
              </w:rPr>
              <w:br/>
              <w:t xml:space="preserve">земель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Пользователь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Целевое назначение   </w:t>
            </w:r>
            <w:r w:rsidRPr="007B3607">
              <w:rPr>
                <w:sz w:val="24"/>
                <w:szCs w:val="24"/>
              </w:rPr>
              <w:br/>
              <w:t xml:space="preserve">земель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Средняя  </w:t>
            </w:r>
            <w:r w:rsidRPr="007B3607">
              <w:rPr>
                <w:sz w:val="24"/>
                <w:szCs w:val="24"/>
              </w:rPr>
              <w:br/>
              <w:t xml:space="preserve">ставка  </w:t>
            </w:r>
            <w:r w:rsidRPr="007B3607">
              <w:rPr>
                <w:sz w:val="24"/>
                <w:szCs w:val="24"/>
              </w:rPr>
              <w:br/>
              <w:t xml:space="preserve">арендной </w:t>
            </w:r>
            <w:r w:rsidRPr="007B3607">
              <w:rPr>
                <w:sz w:val="24"/>
                <w:szCs w:val="24"/>
              </w:rPr>
              <w:br/>
              <w:t xml:space="preserve">платы   </w:t>
            </w:r>
          </w:p>
        </w:tc>
      </w:tr>
      <w:tr w:rsidR="00F14366" w:rsidRPr="007B3607" w:rsidTr="00F6792F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1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2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3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4     </w:t>
            </w:r>
          </w:p>
        </w:tc>
      </w:tr>
      <w:tr w:rsidR="00F14366" w:rsidRPr="007B3607" w:rsidTr="00F6792F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Земли                </w:t>
            </w:r>
            <w:r w:rsidRPr="007B3607">
              <w:rPr>
                <w:sz w:val="24"/>
                <w:szCs w:val="24"/>
              </w:rPr>
              <w:br/>
              <w:t>сельскохозяйственного</w:t>
            </w:r>
            <w:r w:rsidRPr="007B3607">
              <w:rPr>
                <w:sz w:val="24"/>
                <w:szCs w:val="24"/>
              </w:rPr>
              <w:br/>
              <w:t>использования,  земли</w:t>
            </w:r>
            <w:r w:rsidRPr="007B3607">
              <w:rPr>
                <w:sz w:val="24"/>
                <w:szCs w:val="24"/>
              </w:rPr>
              <w:br/>
              <w:t>поселений     -     в</w:t>
            </w:r>
            <w:r w:rsidRPr="007B3607">
              <w:rPr>
                <w:sz w:val="24"/>
                <w:szCs w:val="24"/>
              </w:rPr>
              <w:br/>
              <w:t>границах     сельских</w:t>
            </w:r>
            <w:r w:rsidRPr="007B3607">
              <w:rPr>
                <w:sz w:val="24"/>
                <w:szCs w:val="24"/>
              </w:rPr>
              <w:br/>
              <w:t>населенных пунктов  и</w:t>
            </w:r>
            <w:r w:rsidRPr="007B3607">
              <w:rPr>
                <w:sz w:val="24"/>
                <w:szCs w:val="24"/>
              </w:rPr>
              <w:br/>
              <w:t xml:space="preserve">вне их черты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Граждане,       </w:t>
            </w:r>
            <w:r w:rsidRPr="007B3607">
              <w:rPr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7B3607">
              <w:rPr>
                <w:sz w:val="24"/>
                <w:szCs w:val="24"/>
              </w:rPr>
              <w:t>Личное        подсобное</w:t>
            </w:r>
            <w:r w:rsidRPr="007B3607">
              <w:rPr>
                <w:sz w:val="24"/>
                <w:szCs w:val="24"/>
              </w:rPr>
              <w:br/>
              <w:t>хозяйство, садоводство,</w:t>
            </w:r>
            <w:r w:rsidRPr="007B3607">
              <w:rPr>
                <w:sz w:val="24"/>
                <w:szCs w:val="24"/>
              </w:rPr>
              <w:br/>
              <w:t xml:space="preserve">огородничество,        </w:t>
            </w:r>
            <w:r w:rsidRPr="007B3607">
              <w:rPr>
                <w:sz w:val="24"/>
                <w:szCs w:val="24"/>
              </w:rPr>
              <w:br/>
              <w:t xml:space="preserve">животноводство,        </w:t>
            </w:r>
            <w:r w:rsidRPr="007B3607">
              <w:rPr>
                <w:sz w:val="24"/>
                <w:szCs w:val="24"/>
              </w:rPr>
              <w:br/>
              <w:t>сенокошение,      выпас</w:t>
            </w:r>
            <w:r w:rsidRPr="007B3607">
              <w:rPr>
                <w:sz w:val="24"/>
                <w:szCs w:val="24"/>
              </w:rPr>
              <w:br/>
              <w:t xml:space="preserve">скота;                 </w:t>
            </w:r>
            <w:r w:rsidRPr="007B3607">
              <w:rPr>
                <w:sz w:val="24"/>
                <w:szCs w:val="24"/>
              </w:rPr>
              <w:br/>
              <w:t xml:space="preserve">сельскохозяйственное   </w:t>
            </w:r>
            <w:r w:rsidRPr="007B3607">
              <w:rPr>
                <w:sz w:val="24"/>
                <w:szCs w:val="24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63,88   </w:t>
            </w:r>
            <w:r w:rsidRPr="007B3607">
              <w:rPr>
                <w:sz w:val="24"/>
                <w:szCs w:val="24"/>
              </w:rPr>
              <w:br/>
              <w:t>руб./</w:t>
            </w:r>
            <w:proofErr w:type="gramStart"/>
            <w:r w:rsidRPr="007B3607">
              <w:rPr>
                <w:sz w:val="24"/>
                <w:szCs w:val="24"/>
              </w:rPr>
              <w:t>га</w:t>
            </w:r>
            <w:proofErr w:type="gramEnd"/>
            <w:r w:rsidRPr="007B3607">
              <w:rPr>
                <w:sz w:val="24"/>
                <w:szCs w:val="24"/>
              </w:rPr>
              <w:t xml:space="preserve">  </w:t>
            </w:r>
          </w:p>
        </w:tc>
      </w:tr>
      <w:tr w:rsidR="00F14366" w:rsidRPr="007B3607" w:rsidTr="00F6792F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Земли поселений  -  в</w:t>
            </w:r>
            <w:r w:rsidRPr="007B3607">
              <w:rPr>
                <w:sz w:val="24"/>
                <w:szCs w:val="24"/>
              </w:rPr>
              <w:br/>
              <w:t>границах     сельских</w:t>
            </w:r>
            <w:r w:rsidRPr="007B3607">
              <w:rPr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Граждане,       </w:t>
            </w:r>
            <w:r w:rsidRPr="007B3607">
              <w:rPr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70,17</w:t>
            </w:r>
            <w:r w:rsidRPr="007B3607">
              <w:rPr>
                <w:sz w:val="24"/>
                <w:szCs w:val="24"/>
              </w:rPr>
              <w:br/>
              <w:t>коп</w:t>
            </w:r>
            <w:proofErr w:type="gramStart"/>
            <w:r w:rsidRPr="007B3607">
              <w:rPr>
                <w:sz w:val="24"/>
                <w:szCs w:val="24"/>
              </w:rPr>
              <w:t>.</w:t>
            </w:r>
            <w:proofErr w:type="gramEnd"/>
            <w:r w:rsidRPr="007B3607">
              <w:rPr>
                <w:sz w:val="24"/>
                <w:szCs w:val="24"/>
              </w:rPr>
              <w:t>/</w:t>
            </w:r>
            <w:proofErr w:type="gramStart"/>
            <w:r w:rsidRPr="007B3607">
              <w:rPr>
                <w:sz w:val="24"/>
                <w:szCs w:val="24"/>
              </w:rPr>
              <w:t>к</w:t>
            </w:r>
            <w:proofErr w:type="gramEnd"/>
            <w:r w:rsidRPr="007B3607">
              <w:rPr>
                <w:sz w:val="24"/>
                <w:szCs w:val="24"/>
              </w:rPr>
              <w:t>в. м</w:t>
            </w:r>
          </w:p>
        </w:tc>
      </w:tr>
      <w:tr w:rsidR="00F14366" w:rsidRPr="007B3607" w:rsidTr="00F6792F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lastRenderedPageBreak/>
              <w:t>Земли промышленности,</w:t>
            </w:r>
            <w:r w:rsidRPr="007B3607">
              <w:rPr>
                <w:sz w:val="24"/>
                <w:szCs w:val="24"/>
              </w:rPr>
              <w:br/>
              <w:t>транспорта,  связи  и</w:t>
            </w:r>
            <w:r w:rsidRPr="007B3607">
              <w:rPr>
                <w:sz w:val="24"/>
                <w:szCs w:val="24"/>
              </w:rPr>
              <w:br/>
              <w:t>т.д.  -   вне   черты</w:t>
            </w:r>
            <w:r w:rsidRPr="007B3607">
              <w:rPr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Граждане,       </w:t>
            </w:r>
            <w:r w:rsidRPr="007B3607">
              <w:rPr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Промышленная           </w:t>
            </w:r>
            <w:r w:rsidRPr="007B3607">
              <w:rPr>
                <w:sz w:val="24"/>
                <w:szCs w:val="24"/>
              </w:rPr>
              <w:br/>
              <w:t>деятельность   (включая</w:t>
            </w:r>
            <w:r w:rsidRPr="007B3607">
              <w:rPr>
                <w:sz w:val="24"/>
                <w:szCs w:val="24"/>
              </w:rPr>
              <w:br/>
              <w:t>карьеры  и  территории,</w:t>
            </w:r>
            <w:r w:rsidRPr="007B3607">
              <w:rPr>
                <w:sz w:val="24"/>
                <w:szCs w:val="24"/>
              </w:rPr>
              <w:br/>
              <w:t xml:space="preserve">нарушенные             </w:t>
            </w:r>
            <w:r w:rsidRPr="007B3607">
              <w:rPr>
                <w:sz w:val="24"/>
                <w:szCs w:val="24"/>
              </w:rPr>
              <w:br/>
              <w:t xml:space="preserve">производственной       </w:t>
            </w:r>
            <w:r w:rsidRPr="007B3607">
              <w:rPr>
                <w:sz w:val="24"/>
                <w:szCs w:val="24"/>
              </w:rPr>
              <w:br/>
              <w:t xml:space="preserve">деятельностью),        </w:t>
            </w:r>
            <w:r w:rsidRPr="007B3607">
              <w:rPr>
                <w:sz w:val="24"/>
                <w:szCs w:val="24"/>
              </w:rPr>
              <w:br/>
              <w:t>транспорт,       связь,</w:t>
            </w:r>
            <w:r w:rsidRPr="007B3607">
              <w:rPr>
                <w:sz w:val="24"/>
                <w:szCs w:val="24"/>
              </w:rPr>
              <w:br/>
              <w:t xml:space="preserve">радио телевещание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97,93</w:t>
            </w:r>
            <w:r w:rsidRPr="007B3607">
              <w:rPr>
                <w:sz w:val="24"/>
                <w:szCs w:val="24"/>
              </w:rPr>
              <w:br/>
              <w:t>коп</w:t>
            </w:r>
            <w:proofErr w:type="gramStart"/>
            <w:r w:rsidRPr="007B3607">
              <w:rPr>
                <w:sz w:val="24"/>
                <w:szCs w:val="24"/>
              </w:rPr>
              <w:t>.</w:t>
            </w:r>
            <w:proofErr w:type="gramEnd"/>
            <w:r w:rsidRPr="007B3607">
              <w:rPr>
                <w:sz w:val="24"/>
                <w:szCs w:val="24"/>
              </w:rPr>
              <w:t>/</w:t>
            </w:r>
            <w:proofErr w:type="gramStart"/>
            <w:r w:rsidRPr="007B3607">
              <w:rPr>
                <w:sz w:val="24"/>
                <w:szCs w:val="24"/>
              </w:rPr>
              <w:t>к</w:t>
            </w:r>
            <w:proofErr w:type="gramEnd"/>
            <w:r w:rsidRPr="007B3607">
              <w:rPr>
                <w:sz w:val="24"/>
                <w:szCs w:val="24"/>
              </w:rPr>
              <w:t>в. м</w:t>
            </w:r>
          </w:p>
        </w:tc>
      </w:tr>
      <w:tr w:rsidR="00F14366" w:rsidRPr="007B3607" w:rsidTr="00F6792F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граждане,       </w:t>
            </w:r>
            <w:r w:rsidRPr="007B3607">
              <w:rPr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размещение баз отдыха, пансионатов, туристических баз </w:t>
            </w:r>
          </w:p>
          <w:p w:rsidR="00F14366" w:rsidRPr="007B3607" w:rsidRDefault="00F14366" w:rsidP="00F6792F">
            <w:pPr>
              <w:pStyle w:val="ConsPlusCell"/>
              <w:widowControl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и других рекреационных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66" w:rsidRPr="007B3607" w:rsidRDefault="00F14366" w:rsidP="00F6792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97,93 </w:t>
            </w:r>
          </w:p>
          <w:p w:rsidR="00F14366" w:rsidRPr="007B3607" w:rsidRDefault="00F14366" w:rsidP="00F6792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коп</w:t>
            </w:r>
            <w:proofErr w:type="gramStart"/>
            <w:r w:rsidRPr="007B3607">
              <w:rPr>
                <w:sz w:val="24"/>
                <w:szCs w:val="24"/>
              </w:rPr>
              <w:t>.</w:t>
            </w:r>
            <w:proofErr w:type="gramEnd"/>
            <w:r w:rsidRPr="007B3607">
              <w:rPr>
                <w:sz w:val="24"/>
                <w:szCs w:val="24"/>
              </w:rPr>
              <w:t>/</w:t>
            </w:r>
            <w:proofErr w:type="gramStart"/>
            <w:r w:rsidRPr="007B3607">
              <w:rPr>
                <w:sz w:val="24"/>
                <w:szCs w:val="24"/>
              </w:rPr>
              <w:t>к</w:t>
            </w:r>
            <w:proofErr w:type="gramEnd"/>
            <w:r w:rsidRPr="007B3607">
              <w:rPr>
                <w:sz w:val="24"/>
                <w:szCs w:val="24"/>
              </w:rPr>
              <w:t>в. м</w:t>
            </w:r>
          </w:p>
        </w:tc>
      </w:tr>
    </w:tbl>
    <w:p w:rsidR="00F14366" w:rsidRPr="007B3607" w:rsidRDefault="00F14366" w:rsidP="005B307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B3072" w:rsidRPr="007B3607" w:rsidRDefault="005B3072" w:rsidP="005B307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14366" w:rsidRPr="007B3607" w:rsidRDefault="00F14366" w:rsidP="00F1436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4366" w:rsidRPr="007B3607" w:rsidRDefault="00F14366" w:rsidP="00F1436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4366" w:rsidRPr="007B3607" w:rsidRDefault="00F14366" w:rsidP="00F1436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B3607">
        <w:rPr>
          <w:rFonts w:ascii="Arial" w:hAnsi="Arial" w:cs="Arial"/>
        </w:rPr>
        <w:t>Утверждены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Решением Совета 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сельского поселения 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>Казанский сельсовет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муниципального района  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>Альшеевский район</w:t>
      </w:r>
      <w:r w:rsidR="005B3072" w:rsidRPr="007B3607">
        <w:rPr>
          <w:rFonts w:ascii="Arial" w:hAnsi="Arial" w:cs="Arial"/>
        </w:rPr>
        <w:t xml:space="preserve"> РБ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от 26.12.2016 года №61 </w:t>
      </w:r>
    </w:p>
    <w:p w:rsidR="00F14366" w:rsidRPr="007B3607" w:rsidRDefault="00F14366" w:rsidP="00F1436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14366" w:rsidRPr="007B3607" w:rsidRDefault="00F14366" w:rsidP="00F143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4366" w:rsidRPr="007B3607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B3607">
        <w:rPr>
          <w:rFonts w:ascii="Arial" w:hAnsi="Arial" w:cs="Arial"/>
          <w:color w:val="000000"/>
        </w:rPr>
        <w:t>СТАВКИ</w:t>
      </w:r>
    </w:p>
    <w:p w:rsidR="00F14366" w:rsidRPr="007B3607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B3607">
        <w:rPr>
          <w:rFonts w:ascii="Arial" w:hAnsi="Arial" w:cs="Arial"/>
        </w:rPr>
        <w:t xml:space="preserve"> арендной платы за земли, находящиеся в муниципальной собственности сельского поселения Казанский сельсовет муниципального района Альшеевский район в процентах от кадастровой стоимости земельных участков на 2017 год</w:t>
      </w:r>
    </w:p>
    <w:p w:rsidR="00F14366" w:rsidRPr="007B3607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122"/>
        <w:gridCol w:w="3048"/>
      </w:tblGrid>
      <w:tr w:rsidR="00F14366" w:rsidRPr="007B3607" w:rsidTr="00CD2549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№ 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proofErr w:type="gramStart"/>
            <w:r w:rsidRPr="007B3607">
              <w:rPr>
                <w:rFonts w:ascii="Arial" w:hAnsi="Arial" w:cs="Arial"/>
              </w:rPr>
              <w:t>п</w:t>
            </w:r>
            <w:proofErr w:type="gramEnd"/>
            <w:r w:rsidRPr="007B3607">
              <w:rPr>
                <w:rFonts w:ascii="Arial" w:hAnsi="Arial" w:cs="Arial"/>
              </w:rPr>
              <w:t>/п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Наименование вида разрешенного использования и его состав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CD2549">
            <w:pPr>
              <w:tabs>
                <w:tab w:val="left" w:pos="2832"/>
              </w:tabs>
              <w:ind w:right="69"/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Ставка арендной платы</w:t>
            </w:r>
          </w:p>
          <w:p w:rsidR="00F14366" w:rsidRPr="007B3607" w:rsidRDefault="00F14366" w:rsidP="00CD2549">
            <w:pPr>
              <w:ind w:right="-73"/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от кадастровой стоимости земли, %</w:t>
            </w:r>
          </w:p>
          <w:p w:rsidR="00F14366" w:rsidRPr="007B3607" w:rsidRDefault="00F14366" w:rsidP="00CD2549">
            <w:pPr>
              <w:ind w:right="2017"/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на 2016г.</w:t>
            </w:r>
          </w:p>
        </w:tc>
      </w:tr>
      <w:tr w:rsidR="00F14366" w:rsidRPr="007B3607" w:rsidTr="00CD2549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CD2549">
            <w:pPr>
              <w:ind w:left="2012"/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</w:t>
            </w:r>
          </w:p>
        </w:tc>
      </w:tr>
      <w:tr w:rsidR="00F14366" w:rsidRPr="007B3607" w:rsidTr="00CD2549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</w:tr>
      <w:tr w:rsidR="00F14366" w:rsidRPr="007B3607" w:rsidTr="00CD2549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1.1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0,31</w:t>
            </w:r>
          </w:p>
        </w:tc>
      </w:tr>
      <w:tr w:rsidR="00F14366" w:rsidRPr="007B3607" w:rsidTr="00CD2549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среднеэтажных жилых домов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0,31</w:t>
            </w:r>
          </w:p>
        </w:tc>
      </w:tr>
      <w:tr w:rsidR="00F14366" w:rsidRPr="007B3607" w:rsidTr="00CD2549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1.3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0,31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1.4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общежитий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 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на землях поселений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0,31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на землях промышленности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1,99</w:t>
            </w:r>
          </w:p>
        </w:tc>
      </w:tr>
      <w:tr w:rsidR="00F14366" w:rsidRPr="007B3607" w:rsidTr="00CD2549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</w:tr>
      <w:tr w:rsidR="00F14366" w:rsidRPr="007B3607" w:rsidTr="00CD2549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2.1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0,31</w:t>
            </w:r>
          </w:p>
        </w:tc>
      </w:tr>
      <w:tr w:rsidR="00F14366" w:rsidRPr="007B3607" w:rsidTr="00CD2549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0,31</w:t>
            </w:r>
          </w:p>
        </w:tc>
      </w:tr>
      <w:tr w:rsidR="00F14366" w:rsidRPr="007B3607" w:rsidTr="00CD2549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2.3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0,63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</w:tr>
      <w:tr w:rsidR="00F14366" w:rsidRPr="007B3607" w:rsidTr="00CD2549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3.1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площадью до 60 кв.м.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2,5</w:t>
            </w:r>
          </w:p>
        </w:tc>
      </w:tr>
      <w:tr w:rsidR="00F14366" w:rsidRPr="007B3607" w:rsidTr="00CD254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площадью свыше 60 кв.м.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4,7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Обслуживание автотранспорта, автостоянки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3.3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</w:tr>
      <w:tr w:rsidR="00F14366" w:rsidRPr="007B3607" w:rsidTr="00CD2549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Садовые, огородные земельные участки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0,31</w:t>
            </w:r>
          </w:p>
        </w:tc>
      </w:tr>
      <w:tr w:rsidR="00F14366" w:rsidRPr="007B3607" w:rsidTr="00CD254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0,31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4.2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Дачные земельные участки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0,31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0,31</w:t>
            </w:r>
          </w:p>
        </w:tc>
      </w:tr>
      <w:tr w:rsidR="00F14366" w:rsidRPr="007B3607" w:rsidTr="00CD2549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</w:tr>
      <w:tr w:rsidR="00F14366" w:rsidRPr="007B3607" w:rsidTr="00CD2549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объектов оптовой торговли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1,99</w:t>
            </w:r>
          </w:p>
        </w:tc>
      </w:tr>
      <w:tr w:rsidR="00F14366" w:rsidRPr="007B3607" w:rsidTr="00CD254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3,97</w:t>
            </w:r>
          </w:p>
        </w:tc>
      </w:tr>
      <w:tr w:rsidR="00F14366" w:rsidRPr="007B3607" w:rsidTr="00CD254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4,91</w:t>
            </w:r>
          </w:p>
        </w:tc>
      </w:tr>
      <w:tr w:rsidR="00F14366" w:rsidRPr="007B3607" w:rsidTr="00CD254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  участки   для   размещения    объектов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розничной торговли площадью менее 60 кв.м.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13,2</w:t>
            </w:r>
          </w:p>
        </w:tc>
      </w:tr>
      <w:tr w:rsidR="00F14366" w:rsidRPr="007B3607" w:rsidTr="00CD254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</w:t>
            </w:r>
          </w:p>
        </w:tc>
      </w:tr>
      <w:tr w:rsidR="00F14366" w:rsidRPr="007B3607" w:rsidTr="00CD254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5,2</w:t>
            </w:r>
          </w:p>
        </w:tc>
      </w:tr>
      <w:tr w:rsidR="00F14366" w:rsidRPr="007B3607" w:rsidTr="00CD2549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5,2</w:t>
            </w:r>
          </w:p>
        </w:tc>
      </w:tr>
      <w:tr w:rsidR="00F14366" w:rsidRPr="007B3607" w:rsidTr="00CD254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5,2</w:t>
            </w:r>
          </w:p>
        </w:tc>
      </w:tr>
      <w:tr w:rsidR="00F14366" w:rsidRPr="007B3607" w:rsidTr="00CD2549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5.8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3,05</w:t>
            </w:r>
          </w:p>
        </w:tc>
      </w:tr>
      <w:tr w:rsidR="00F14366" w:rsidRPr="007B3607" w:rsidTr="00CD2549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3,05</w:t>
            </w:r>
          </w:p>
        </w:tc>
      </w:tr>
      <w:tr w:rsidR="00F14366" w:rsidRPr="007B3607" w:rsidTr="00CD2549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мастерских, фотоателье, фотолабораторий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lastRenderedPageBreak/>
              <w:t>5.10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ремонтных мастерских 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и мастерских технического обслуживания, электроаппаратур, </w:t>
            </w:r>
            <w:proofErr w:type="gramStart"/>
            <w:r w:rsidRPr="007B3607">
              <w:rPr>
                <w:rFonts w:ascii="Arial" w:hAnsi="Arial" w:cs="Arial"/>
              </w:rPr>
              <w:t>сложно-бытовой</w:t>
            </w:r>
            <w:proofErr w:type="gramEnd"/>
            <w:r w:rsidRPr="007B3607">
              <w:rPr>
                <w:rFonts w:ascii="Arial" w:hAnsi="Arial" w:cs="Arial"/>
              </w:rPr>
              <w:t xml:space="preserve"> техники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5.11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предприятий по прокату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5.12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бань, душевых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5.13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парикмахерских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5.14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химчисток, прачечных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  <w:lang w:val="en-US"/>
              </w:rPr>
            </w:pPr>
            <w:r w:rsidRPr="007B3607">
              <w:rPr>
                <w:rFonts w:ascii="Arial" w:hAnsi="Arial" w:cs="Arial"/>
              </w:rPr>
              <w:t xml:space="preserve">5.15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5,02</w:t>
            </w:r>
          </w:p>
        </w:tc>
      </w:tr>
      <w:tr w:rsidR="00F14366" w:rsidRPr="007B3607" w:rsidTr="00CD2549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3,14</w:t>
            </w:r>
          </w:p>
        </w:tc>
      </w:tr>
      <w:tr w:rsidR="00F14366" w:rsidRPr="007B3607" w:rsidTr="00CD2549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5.16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34,49</w:t>
            </w:r>
          </w:p>
        </w:tc>
      </w:tr>
      <w:tr w:rsidR="00F14366" w:rsidRPr="007B3607" w:rsidTr="00CD2549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5.17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5.18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занятые рекламными установками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5,23</w:t>
            </w:r>
          </w:p>
        </w:tc>
      </w:tr>
      <w:tr w:rsidR="00F14366" w:rsidRPr="007B3607" w:rsidTr="00CD254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31,67</w:t>
            </w:r>
          </w:p>
        </w:tc>
      </w:tr>
      <w:tr w:rsidR="00F14366" w:rsidRPr="007B3607" w:rsidTr="00CD254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5.19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0,85</w:t>
            </w:r>
          </w:p>
        </w:tc>
      </w:tr>
      <w:tr w:rsidR="00F14366" w:rsidRPr="007B3607" w:rsidTr="00CD254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5.20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0,001</w:t>
            </w:r>
          </w:p>
        </w:tc>
      </w:tr>
      <w:tr w:rsidR="00F14366" w:rsidRPr="007B3607" w:rsidTr="00CD254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5.19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Открытые </w:t>
            </w:r>
            <w:proofErr w:type="gramStart"/>
            <w:r w:rsidRPr="007B3607">
              <w:rPr>
                <w:rFonts w:ascii="Arial" w:hAnsi="Arial" w:cs="Arial"/>
              </w:rPr>
              <w:t>площадки</w:t>
            </w:r>
            <w:proofErr w:type="gramEnd"/>
            <w:r w:rsidRPr="007B3607">
              <w:rPr>
                <w:rFonts w:ascii="Arial" w:hAnsi="Arial" w:cs="Arial"/>
              </w:rPr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2,09</w:t>
            </w:r>
          </w:p>
        </w:tc>
      </w:tr>
      <w:tr w:rsidR="00F14366" w:rsidRPr="007B3607" w:rsidTr="00CD254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2,09</w:t>
            </w:r>
          </w:p>
        </w:tc>
      </w:tr>
      <w:tr w:rsidR="00F14366" w:rsidRPr="007B3607" w:rsidTr="00CD2549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6.1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автозаправочных станций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пунктов: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категория «земли населённых пунктов»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категория «земли промышленности»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13,06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18,81</w:t>
            </w:r>
          </w:p>
        </w:tc>
      </w:tr>
      <w:tr w:rsidR="00F14366" w:rsidRPr="007B3607" w:rsidTr="00CD254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30,52</w:t>
            </w:r>
          </w:p>
        </w:tc>
      </w:tr>
      <w:tr w:rsidR="00F14366" w:rsidRPr="007B3607" w:rsidTr="00CD254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автогазазаправочных станций   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категория «земли населённых пунктов»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категория «земли промышленности»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8,15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9,0</w:t>
            </w:r>
          </w:p>
        </w:tc>
      </w:tr>
      <w:tr w:rsidR="00F14366" w:rsidRPr="007B3607" w:rsidTr="00CD254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9,0</w:t>
            </w:r>
          </w:p>
        </w:tc>
      </w:tr>
      <w:tr w:rsidR="00F14366" w:rsidRPr="007B3607" w:rsidTr="00CD254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газонакопительных станций     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пунктов: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категория «земли населённых пунктов»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категория «земли промышленности»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9,0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9,0</w:t>
            </w:r>
          </w:p>
        </w:tc>
      </w:tr>
      <w:tr w:rsidR="00F14366" w:rsidRPr="007B3607" w:rsidTr="00CD254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9,0</w:t>
            </w:r>
          </w:p>
        </w:tc>
      </w:tr>
      <w:tr w:rsidR="00F14366" w:rsidRPr="007B3607" w:rsidTr="00CD2549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6.2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6.3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гостиниц, мотелей, отелей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6.4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 предназначенные для размещения кемпингов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10,62</w:t>
            </w:r>
          </w:p>
        </w:tc>
      </w:tr>
      <w:tr w:rsidR="00F14366" w:rsidRPr="007B3607" w:rsidTr="00CD254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30,52</w:t>
            </w:r>
          </w:p>
        </w:tc>
      </w:tr>
      <w:tr w:rsidR="00F14366" w:rsidRPr="007B3607" w:rsidTr="00CD2549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5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0,22</w:t>
            </w:r>
          </w:p>
        </w:tc>
      </w:tr>
      <w:tr w:rsidR="00F14366" w:rsidRPr="007B3607" w:rsidTr="00CD254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образовательных учреждений </w:t>
            </w:r>
            <w:proofErr w:type="gramStart"/>
            <w:r w:rsidRPr="007B3607">
              <w:rPr>
                <w:rFonts w:ascii="Arial" w:hAnsi="Arial" w:cs="Arial"/>
              </w:rPr>
              <w:t xml:space="preserve">(  </w:t>
            </w:r>
            <w:proofErr w:type="gramEnd"/>
            <w:r w:rsidRPr="007B3607">
              <w:rPr>
                <w:rFonts w:ascii="Arial" w:hAnsi="Arial" w:cs="Arial"/>
              </w:rPr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0,36</w:t>
            </w:r>
          </w:p>
        </w:tc>
      </w:tr>
      <w:tr w:rsidR="00F14366" w:rsidRPr="007B3607" w:rsidTr="00CD2549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proofErr w:type="gramStart"/>
            <w:r w:rsidRPr="007B3607">
              <w:rPr>
                <w:rFonts w:ascii="Arial" w:hAnsi="Arial" w:cs="Arial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0,32</w:t>
            </w:r>
          </w:p>
        </w:tc>
      </w:tr>
      <w:tr w:rsidR="00F14366" w:rsidRPr="007B3607" w:rsidTr="00CD2549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7.4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0,32</w:t>
            </w:r>
          </w:p>
        </w:tc>
      </w:tr>
      <w:tr w:rsidR="00F14366" w:rsidRPr="007B3607" w:rsidTr="00CD2549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7.5 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0,37</w:t>
            </w:r>
          </w:p>
        </w:tc>
      </w:tr>
      <w:tr w:rsidR="00F14366" w:rsidRPr="007B3607" w:rsidTr="00CD254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15,61</w:t>
            </w:r>
          </w:p>
        </w:tc>
      </w:tr>
      <w:tr w:rsidR="00F14366" w:rsidRPr="007B3607" w:rsidTr="00CD254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7.6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0,32</w:t>
            </w:r>
          </w:p>
        </w:tc>
      </w:tr>
      <w:tr w:rsidR="00F14366" w:rsidRPr="007B3607" w:rsidTr="00CD2549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0,29</w:t>
            </w:r>
          </w:p>
        </w:tc>
      </w:tr>
      <w:tr w:rsidR="00F14366" w:rsidRPr="007B3607" w:rsidTr="00CD2549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0,29</w:t>
            </w:r>
          </w:p>
        </w:tc>
      </w:tr>
      <w:tr w:rsidR="00F14366" w:rsidRPr="007B3607" w:rsidTr="00CD2549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0,32</w:t>
            </w:r>
          </w:p>
        </w:tc>
      </w:tr>
      <w:tr w:rsidR="00F14366" w:rsidRPr="007B3607" w:rsidTr="00CD2549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7.7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lastRenderedPageBreak/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proofErr w:type="gramStart"/>
            <w:r w:rsidRPr="007B3607">
              <w:rPr>
                <w:rFonts w:ascii="Arial" w:hAnsi="Arial" w:cs="Arial"/>
              </w:rPr>
              <w:lastRenderedPageBreak/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0,22</w:t>
            </w:r>
          </w:p>
        </w:tc>
      </w:tr>
      <w:tr w:rsidR="00F14366" w:rsidRPr="007B3607" w:rsidTr="00CD254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0,22</w:t>
            </w:r>
          </w:p>
        </w:tc>
      </w:tr>
      <w:tr w:rsidR="00F14366" w:rsidRPr="007B3607" w:rsidTr="00CD254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0,22</w:t>
            </w:r>
          </w:p>
        </w:tc>
      </w:tr>
      <w:tr w:rsidR="00F14366" w:rsidRPr="007B3607" w:rsidTr="00CD2549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0,22</w:t>
            </w:r>
          </w:p>
        </w:tc>
      </w:tr>
      <w:tr w:rsidR="00F14366" w:rsidRPr="007B3607" w:rsidTr="00CD254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0,22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Олимпийского комитета России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0,22</w:t>
            </w:r>
          </w:p>
        </w:tc>
      </w:tr>
      <w:tr w:rsidR="00F14366" w:rsidRPr="007B3607" w:rsidTr="00CD254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0,22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7.8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0,32</w:t>
            </w:r>
          </w:p>
        </w:tc>
      </w:tr>
      <w:tr w:rsidR="00F14366" w:rsidRPr="007B3607" w:rsidTr="00CD254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0,32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выставок, музеев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0,32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7.10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парков культуры и отдыха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0,29</w:t>
            </w:r>
          </w:p>
        </w:tc>
      </w:tr>
      <w:tr w:rsidR="00F14366" w:rsidRPr="007B3607" w:rsidTr="00CD2549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7.11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0,29</w:t>
            </w:r>
          </w:p>
        </w:tc>
      </w:tr>
      <w:tr w:rsidR="00F14366" w:rsidRPr="007B3607" w:rsidTr="00CD2549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7.12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16,93</w:t>
            </w:r>
          </w:p>
        </w:tc>
      </w:tr>
      <w:tr w:rsidR="00F14366" w:rsidRPr="007B3607" w:rsidTr="00CD2549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7.13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офисов, представительств коммерческих организаций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5,53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7.14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7B3607">
              <w:rPr>
                <w:rFonts w:ascii="Arial" w:hAnsi="Arial" w:cs="Arial"/>
              </w:rPr>
              <w:t>лиц</w:t>
            </w:r>
            <w:proofErr w:type="gramEnd"/>
            <w:r w:rsidRPr="007B3607">
              <w:rPr>
                <w:rFonts w:ascii="Arial" w:hAnsi="Arial" w:cs="Arial"/>
              </w:rPr>
              <w:t xml:space="preserve"> не являющихся индивидуальными предпринимателями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5,53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участки, предназначенные для размещения объектов рекреационного 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и лечебно-оздоровительного назначения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8.1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18,39</w:t>
            </w:r>
          </w:p>
        </w:tc>
      </w:tr>
      <w:tr w:rsidR="00F14366" w:rsidRPr="007B3607" w:rsidTr="00CD2549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41,8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8.2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санаториев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3,67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3,67</w:t>
            </w:r>
          </w:p>
        </w:tc>
      </w:tr>
      <w:tr w:rsidR="00F14366" w:rsidRPr="007B3607" w:rsidTr="00CD2549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8.3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 пионерских лагерей, детских и спортивных лагерей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0,52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0,52</w:t>
            </w:r>
          </w:p>
        </w:tc>
      </w:tr>
      <w:tr w:rsidR="00F14366" w:rsidRPr="007B3607" w:rsidTr="00CD2549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8.4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lastRenderedPageBreak/>
              <w:t>8.5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8.6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 домов рыболовов и охотников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6,3</w:t>
            </w:r>
          </w:p>
        </w:tc>
      </w:tr>
      <w:tr w:rsidR="00F14366" w:rsidRPr="007B3607" w:rsidTr="00CD2549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9.1 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Земельные   участки,   занятые   административными</w:t>
            </w:r>
            <w:r w:rsidRPr="007B3607">
              <w:rPr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4366" w:rsidRPr="007B3607" w:rsidTr="00CD2549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3,66</w:t>
            </w:r>
          </w:p>
        </w:tc>
      </w:tr>
      <w:tr w:rsidR="00F14366" w:rsidRPr="007B3607" w:rsidTr="00CD2549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3,66</w:t>
            </w:r>
          </w:p>
        </w:tc>
      </w:tr>
      <w:tr w:rsidR="00F14366" w:rsidRPr="007B3607" w:rsidTr="00CD2549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>Земельные   участки,   занятые   производственными</w:t>
            </w:r>
            <w:r w:rsidRPr="007B3607">
              <w:rPr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3,66</w:t>
            </w:r>
          </w:p>
        </w:tc>
      </w:tr>
      <w:tr w:rsidR="00F14366" w:rsidRPr="007B3607" w:rsidTr="00CD254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3,66</w:t>
            </w:r>
          </w:p>
        </w:tc>
      </w:tr>
      <w:tr w:rsidR="00F14366" w:rsidRPr="007B3607" w:rsidTr="00CD254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B3607">
              <w:rPr>
                <w:sz w:val="24"/>
                <w:szCs w:val="24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3,66</w:t>
            </w:r>
          </w:p>
        </w:tc>
      </w:tr>
      <w:tr w:rsidR="00F14366" w:rsidRPr="007B3607" w:rsidTr="00CD2549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3,66</w:t>
            </w:r>
          </w:p>
        </w:tc>
      </w:tr>
      <w:tr w:rsidR="00F14366" w:rsidRPr="007B3607" w:rsidTr="00CD254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строительных организаций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1,57       </w:t>
            </w:r>
          </w:p>
        </w:tc>
      </w:tr>
      <w:tr w:rsidR="00F14366" w:rsidRPr="007B3607" w:rsidTr="00CD2549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  участки,   занятые   производственными базами,   предприятий малого и среднего бизнеса,  баз индивидуальных предпринимателей и физических  лиц, не являющихся индивидуальными предпринимателями, площадью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1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менее 0,5 га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от 0,5 га до 1,0 га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от 1,0 га до 1,5 га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от 1,5 га до 2,0 га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- более 2,0 га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16,9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13,5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10,1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6,7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3,5       </w:t>
            </w:r>
          </w:p>
        </w:tc>
      </w:tr>
      <w:tr w:rsidR="00F14366" w:rsidRPr="007B3607" w:rsidTr="00CD2549">
        <w:trPr>
          <w:trHeight w:hRule="exact" w:val="6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  участки,   занятые   складскими объектами,   предприятий малого и среднего бизнеса,  индивидуальных предпринимателей для осуществления торговой деятельности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42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4,91</w:t>
            </w:r>
          </w:p>
        </w:tc>
      </w:tr>
      <w:tr w:rsidR="00F14366" w:rsidRPr="007B3607" w:rsidTr="00CD254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4,91</w:t>
            </w:r>
          </w:p>
        </w:tc>
      </w:tr>
      <w:tr w:rsidR="00F14366" w:rsidRPr="007B3607" w:rsidTr="00CD2549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  участки,   занятые   производственными базами  предприятий, обслуживающих сельхозтоваропроизводителей площадью более 10га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0,63</w:t>
            </w:r>
          </w:p>
        </w:tc>
      </w:tr>
      <w:tr w:rsidR="00F14366" w:rsidRPr="007B3607" w:rsidTr="00CD2549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от 3 га до 10 га      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3,14</w:t>
            </w:r>
          </w:p>
        </w:tc>
      </w:tr>
      <w:tr w:rsidR="00F14366" w:rsidRPr="007B3607" w:rsidTr="00CD2549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от 1 га до 3 га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4,18</w:t>
            </w:r>
          </w:p>
        </w:tc>
      </w:tr>
      <w:tr w:rsidR="00F14366" w:rsidRPr="007B3607" w:rsidTr="00CD254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4,18</w:t>
            </w:r>
          </w:p>
        </w:tc>
      </w:tr>
      <w:tr w:rsidR="00F14366" w:rsidRPr="007B3607" w:rsidTr="00CD254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менее 1 га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6,27</w:t>
            </w:r>
          </w:p>
        </w:tc>
      </w:tr>
      <w:tr w:rsidR="00F14366" w:rsidRPr="007B3607" w:rsidTr="00CD254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6,27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типографий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2,09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9.3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lastRenderedPageBreak/>
              <w:t>Земельные участки ДЭЗов (РЭУ, ЖЭК)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2,51</w:t>
            </w:r>
          </w:p>
        </w:tc>
      </w:tr>
      <w:tr w:rsidR="00F14366" w:rsidRPr="007B3607" w:rsidTr="00CD2549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2,82</w:t>
            </w:r>
          </w:p>
        </w:tc>
      </w:tr>
      <w:tr w:rsidR="00F14366" w:rsidRPr="007B3607" w:rsidTr="00CD2549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2,82</w:t>
            </w:r>
          </w:p>
        </w:tc>
      </w:tr>
      <w:tr w:rsidR="00F14366" w:rsidRPr="007B3607" w:rsidTr="00CD2549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 </w:t>
            </w:r>
          </w:p>
        </w:tc>
      </w:tr>
      <w:tr w:rsidR="00F14366" w:rsidRPr="007B3607" w:rsidTr="00CD2549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2,51</w:t>
            </w:r>
          </w:p>
        </w:tc>
      </w:tr>
      <w:tr w:rsidR="00F14366" w:rsidRPr="007B3607" w:rsidTr="00CD2549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2,51</w:t>
            </w:r>
          </w:p>
        </w:tc>
      </w:tr>
      <w:tr w:rsidR="00F14366" w:rsidRPr="007B3607" w:rsidTr="00CD254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1,78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других объектов коммунального хозяйства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9.4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общественных туалетов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 выгребных ям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9.5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мусороперерабатывающих (мусоросжигающих предприятий)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полигонов промышленных и бытовых отходов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9.6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пунктов приема вторсырья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2,51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2,51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контор механизированной уборки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2,09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9.7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кладбищ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9.8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заготовительных пунктов и отделений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4,6 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баз и складов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4,3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4,3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снабженческих контор и отделений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4,0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элеваторов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4,6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4,6</w:t>
            </w:r>
          </w:p>
        </w:tc>
      </w:tr>
      <w:tr w:rsidR="00F14366" w:rsidRPr="007B3607" w:rsidTr="00CD254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3,14</w:t>
            </w:r>
          </w:p>
        </w:tc>
      </w:tr>
      <w:tr w:rsidR="00F14366" w:rsidRPr="007B3607" w:rsidTr="00CD254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10 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10.1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10.2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обслуживающих электростанции сооружений и объектов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lastRenderedPageBreak/>
              <w:t>11  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11.1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 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 </w:t>
            </w:r>
          </w:p>
        </w:tc>
      </w:tr>
      <w:tr w:rsidR="00F14366" w:rsidRPr="007B3607" w:rsidTr="00CD2549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12  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5,49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5,49</w:t>
            </w:r>
          </w:p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  <w:b/>
              </w:rPr>
            </w:pPr>
            <w:proofErr w:type="gramStart"/>
            <w:r w:rsidRPr="007B3607">
              <w:rPr>
                <w:rFonts w:ascii="Arial" w:hAnsi="Arial" w:cs="Arial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7B3607">
              <w:rPr>
                <w:rFonts w:ascii="Arial" w:hAnsi="Arial" w:cs="Arial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 w:rsidRPr="007B3607">
              <w:rPr>
                <w:rFonts w:ascii="Arial" w:hAnsi="Arial" w:cs="Arial"/>
                <w:b/>
              </w:rPr>
              <w:t xml:space="preserve"> </w:t>
            </w:r>
            <w:r w:rsidRPr="007B3607">
              <w:rPr>
                <w:rFonts w:ascii="Arial" w:hAnsi="Arial" w:cs="Arial"/>
              </w:rPr>
              <w:t>обороны, безопасности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3,14</w:t>
            </w:r>
          </w:p>
        </w:tc>
      </w:tr>
      <w:tr w:rsidR="00F14366" w:rsidRPr="007B3607" w:rsidTr="00CD254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13.2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железнодорожных путей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для установления полос отвода и охранных </w:t>
            </w:r>
            <w:proofErr w:type="gramStart"/>
            <w:r w:rsidRPr="007B3607">
              <w:rPr>
                <w:rFonts w:ascii="Arial" w:hAnsi="Arial" w:cs="Arial"/>
              </w:rPr>
              <w:t>зон</w:t>
            </w:r>
            <w:proofErr w:type="gramEnd"/>
            <w:r w:rsidRPr="007B3607">
              <w:rPr>
                <w:rFonts w:ascii="Arial" w:hAnsi="Arial" w:cs="Arial"/>
              </w:rPr>
              <w:t xml:space="preserve"> железных дорог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proofErr w:type="gramStart"/>
            <w:r w:rsidRPr="007B3607">
              <w:rPr>
                <w:rFonts w:ascii="Arial" w:hAnsi="Arial" w:cs="Arial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 </w:t>
            </w:r>
          </w:p>
        </w:tc>
      </w:tr>
      <w:tr w:rsidR="00F14366" w:rsidRPr="007B3607" w:rsidTr="00CD2549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13.4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3,14</w:t>
            </w:r>
          </w:p>
        </w:tc>
      </w:tr>
      <w:tr w:rsidR="00F14366" w:rsidRPr="007B3607" w:rsidTr="00CD2549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полос отвода автомобильных дорог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13.5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1,82</w:t>
            </w:r>
          </w:p>
        </w:tc>
      </w:tr>
      <w:tr w:rsidR="00F14366" w:rsidRPr="007B3607" w:rsidTr="00CD2549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lastRenderedPageBreak/>
              <w:t>13.6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3,55</w:t>
            </w:r>
          </w:p>
        </w:tc>
      </w:tr>
      <w:tr w:rsidR="00F14366" w:rsidRPr="007B3607" w:rsidTr="00CD2549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3,55</w:t>
            </w:r>
          </w:p>
        </w:tc>
      </w:tr>
      <w:tr w:rsidR="00F14366" w:rsidRPr="007B3607" w:rsidTr="00CD2549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13.7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3,55</w:t>
            </w:r>
          </w:p>
        </w:tc>
      </w:tr>
      <w:tr w:rsidR="00F14366" w:rsidRPr="007B3607" w:rsidTr="00CD254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3,55</w:t>
            </w:r>
          </w:p>
        </w:tc>
      </w:tr>
      <w:tr w:rsidR="00F14366" w:rsidRPr="007B3607" w:rsidTr="00CD2549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13.8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3,55</w:t>
            </w:r>
          </w:p>
        </w:tc>
      </w:tr>
      <w:tr w:rsidR="00F14366" w:rsidRPr="007B3607" w:rsidTr="00CD254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3,55</w:t>
            </w:r>
          </w:p>
        </w:tc>
      </w:tr>
      <w:tr w:rsidR="00F14366" w:rsidRPr="007B3607" w:rsidTr="00CD2549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13.9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7B3607">
              <w:rPr>
                <w:rFonts w:ascii="Arial" w:hAnsi="Arial" w:cs="Arial"/>
              </w:rPr>
              <w:t>электропередач</w:t>
            </w:r>
            <w:proofErr w:type="gramEnd"/>
            <w:r w:rsidRPr="007B3607">
              <w:rPr>
                <w:rFonts w:ascii="Arial" w:hAnsi="Arial" w:cs="Arial"/>
              </w:rPr>
              <w:t xml:space="preserve"> и соответствующие полосы отчуждения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13.10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прочих предприятий связи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10,45</w:t>
            </w:r>
          </w:p>
        </w:tc>
      </w:tr>
      <w:tr w:rsidR="00F14366" w:rsidRPr="007B3607" w:rsidTr="00CD2549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13.11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б) за пределами границ населенных пунктов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1,87</w:t>
            </w:r>
          </w:p>
        </w:tc>
      </w:tr>
      <w:tr w:rsidR="00F14366" w:rsidRPr="007B3607" w:rsidTr="00CD2549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lastRenderedPageBreak/>
              <w:t>13.12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proofErr w:type="gramStart"/>
            <w:r w:rsidRPr="007B3607">
              <w:rPr>
                <w:rFonts w:ascii="Arial" w:hAnsi="Arial" w:cs="Arial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31,35</w:t>
            </w:r>
          </w:p>
        </w:tc>
      </w:tr>
      <w:tr w:rsidR="00F14366" w:rsidRPr="007B3607" w:rsidTr="00CD254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13.13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органов внутренних дел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войсковых частей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других объектов обороны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14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14.1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 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proofErr w:type="gramStart"/>
            <w:r w:rsidRPr="007B3607">
              <w:rPr>
                <w:rFonts w:ascii="Arial" w:hAnsi="Arial" w:cs="Arial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15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15.1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</w:t>
            </w:r>
          </w:p>
        </w:tc>
      </w:tr>
      <w:tr w:rsidR="00F14366" w:rsidRPr="007B3607" w:rsidTr="00CD254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0,3</w:t>
            </w:r>
          </w:p>
        </w:tc>
      </w:tr>
      <w:tr w:rsidR="00F14366" w:rsidRPr="007B3607" w:rsidTr="00CD2549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15.2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proofErr w:type="gramStart"/>
            <w:r w:rsidRPr="007B3607">
              <w:rPr>
                <w:rFonts w:ascii="Arial" w:hAnsi="Arial" w:cs="Arial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1,57</w:t>
            </w:r>
          </w:p>
        </w:tc>
      </w:tr>
      <w:tr w:rsidR="00F14366" w:rsidRPr="007B3607" w:rsidTr="00CD254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15.3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3,14</w:t>
            </w:r>
          </w:p>
        </w:tc>
      </w:tr>
      <w:tr w:rsidR="00F14366" w:rsidRPr="007B3607" w:rsidTr="00CD254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lastRenderedPageBreak/>
              <w:t>15.4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2,09</w:t>
            </w:r>
          </w:p>
        </w:tc>
      </w:tr>
      <w:tr w:rsidR="00F14366" w:rsidRPr="007B3607" w:rsidTr="00CD2549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15.5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proofErr w:type="gramStart"/>
            <w:r w:rsidRPr="007B3607">
              <w:rPr>
                <w:rFonts w:ascii="Arial" w:hAnsi="Arial" w:cs="Arial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3,14</w:t>
            </w:r>
          </w:p>
        </w:tc>
      </w:tr>
      <w:tr w:rsidR="00F14366" w:rsidRPr="007B3607" w:rsidTr="00CD2549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15.6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3,14</w:t>
            </w:r>
          </w:p>
        </w:tc>
      </w:tr>
      <w:tr w:rsidR="00F14366" w:rsidRPr="007B3607" w:rsidTr="00CD2549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15.7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занятые теплицами площадью менее 1 га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31,35</w:t>
            </w:r>
          </w:p>
        </w:tc>
      </w:tr>
      <w:tr w:rsidR="00F14366" w:rsidRPr="007B3607" w:rsidTr="00CD2549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15.8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занятые теплицами площадью от 1 га до 5 га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15,68</w:t>
            </w:r>
          </w:p>
        </w:tc>
      </w:tr>
      <w:tr w:rsidR="00F14366" w:rsidRPr="007B3607" w:rsidTr="00CD2549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16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proofErr w:type="gramStart"/>
            <w:r w:rsidRPr="007B3607">
              <w:rPr>
                <w:rFonts w:ascii="Arial" w:hAnsi="Arial" w:cs="Arial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</w:p>
        </w:tc>
      </w:tr>
      <w:tr w:rsidR="00F14366" w:rsidRPr="007B3607" w:rsidTr="00CD2549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16.1</w:t>
            </w: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proofErr w:type="gramStart"/>
            <w:r w:rsidRPr="007B3607">
              <w:rPr>
                <w:rFonts w:ascii="Arial" w:hAnsi="Arial" w:cs="Arial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13,41</w:t>
            </w:r>
          </w:p>
        </w:tc>
      </w:tr>
      <w:tr w:rsidR="00F14366" w:rsidRPr="007B3607" w:rsidTr="00CD2549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16.2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3,14</w:t>
            </w:r>
          </w:p>
        </w:tc>
      </w:tr>
      <w:tr w:rsidR="00F14366" w:rsidRPr="007B3607" w:rsidTr="00CD2549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16.3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3,14</w:t>
            </w:r>
          </w:p>
        </w:tc>
      </w:tr>
      <w:tr w:rsidR="00F14366" w:rsidRPr="007B3607" w:rsidTr="00CD2549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Прочие земельные участки для иных целей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 xml:space="preserve"> </w:t>
            </w:r>
          </w:p>
        </w:tc>
      </w:tr>
      <w:tr w:rsidR="00F14366" w:rsidRPr="007B3607" w:rsidTr="00CD2549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а) в пределах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14,09</w:t>
            </w:r>
          </w:p>
        </w:tc>
      </w:tr>
      <w:tr w:rsidR="00F14366" w:rsidRPr="007B3607" w:rsidTr="00CD2549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б) за пределами границ населенных пунктов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6" w:rsidRPr="007B3607" w:rsidRDefault="00F14366" w:rsidP="00F6792F">
            <w:pPr>
              <w:jc w:val="center"/>
              <w:rPr>
                <w:rFonts w:ascii="Arial" w:hAnsi="Arial" w:cs="Arial"/>
              </w:rPr>
            </w:pPr>
            <w:r w:rsidRPr="007B3607">
              <w:rPr>
                <w:rFonts w:ascii="Arial" w:hAnsi="Arial" w:cs="Arial"/>
              </w:rPr>
              <w:t>31,67</w:t>
            </w:r>
          </w:p>
        </w:tc>
      </w:tr>
    </w:tbl>
    <w:p w:rsidR="00F14366" w:rsidRPr="007B3607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14366" w:rsidRPr="007B3607" w:rsidRDefault="00F14366" w:rsidP="00F143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14366" w:rsidRPr="007B3607" w:rsidRDefault="00F14366" w:rsidP="00F143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0" w:name="RANGE_A1_E162"/>
      <w:bookmarkEnd w:id="0"/>
    </w:p>
    <w:p w:rsidR="00F14366" w:rsidRPr="007B3607" w:rsidRDefault="00F14366" w:rsidP="00F143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B3607">
        <w:rPr>
          <w:rFonts w:ascii="Arial" w:hAnsi="Arial" w:cs="Arial"/>
          <w:color w:val="000000"/>
        </w:rPr>
        <w:t xml:space="preserve">Примечание: </w:t>
      </w:r>
    </w:p>
    <w:p w:rsidR="00F14366" w:rsidRPr="007B3607" w:rsidRDefault="00F14366" w:rsidP="00F143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3607">
        <w:rPr>
          <w:rFonts w:ascii="Arial" w:hAnsi="Arial" w:cs="Arial"/>
          <w:color w:val="00000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F14366" w:rsidRPr="007B3607" w:rsidRDefault="00F14366" w:rsidP="00F14366">
      <w:pPr>
        <w:rPr>
          <w:rFonts w:ascii="Arial" w:hAnsi="Arial" w:cs="Arial"/>
        </w:rPr>
      </w:pPr>
    </w:p>
    <w:p w:rsidR="005C313B" w:rsidRPr="007B3607" w:rsidRDefault="005C313B">
      <w:pPr>
        <w:rPr>
          <w:rFonts w:ascii="Arial" w:hAnsi="Arial" w:cs="Arial"/>
        </w:rPr>
      </w:pPr>
    </w:p>
    <w:sectPr w:rsidR="005C313B" w:rsidRPr="007B3607" w:rsidSect="00F14366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98" w:rsidRDefault="00942498" w:rsidP="00C810AF">
      <w:r>
        <w:separator/>
      </w:r>
    </w:p>
  </w:endnote>
  <w:endnote w:type="continuationSeparator" w:id="0">
    <w:p w:rsidR="00942498" w:rsidRDefault="00942498" w:rsidP="00C8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98" w:rsidRDefault="00942498" w:rsidP="00C810AF">
      <w:r>
        <w:separator/>
      </w:r>
    </w:p>
  </w:footnote>
  <w:footnote w:type="continuationSeparator" w:id="0">
    <w:p w:rsidR="00942498" w:rsidRDefault="00942498" w:rsidP="00C8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7E" w:rsidRDefault="00A01A5C" w:rsidP="00A03C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5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97E" w:rsidRDefault="009424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7E" w:rsidRDefault="00A01A5C" w:rsidP="00A03C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5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607">
      <w:rPr>
        <w:rStyle w:val="a5"/>
        <w:noProof/>
      </w:rPr>
      <w:t>2</w:t>
    </w:r>
    <w:r>
      <w:rPr>
        <w:rStyle w:val="a5"/>
      </w:rPr>
      <w:fldChar w:fldCharType="end"/>
    </w:r>
  </w:p>
  <w:p w:rsidR="00A2497E" w:rsidRDefault="009424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66"/>
    <w:rsid w:val="0027750E"/>
    <w:rsid w:val="00420370"/>
    <w:rsid w:val="005B3072"/>
    <w:rsid w:val="005C313B"/>
    <w:rsid w:val="007B3607"/>
    <w:rsid w:val="00942498"/>
    <w:rsid w:val="00A01A5C"/>
    <w:rsid w:val="00B009DB"/>
    <w:rsid w:val="00C1423A"/>
    <w:rsid w:val="00C810AF"/>
    <w:rsid w:val="00CD2549"/>
    <w:rsid w:val="00CF4E21"/>
    <w:rsid w:val="00F1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4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4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1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4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4366"/>
  </w:style>
  <w:style w:type="paragraph" w:styleId="a6">
    <w:name w:val="Balloon Text"/>
    <w:basedOn w:val="a"/>
    <w:link w:val="a7"/>
    <w:semiHidden/>
    <w:rsid w:val="00F14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43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F143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F14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4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F14366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a">
    <w:name w:val="Основной текст Знак"/>
    <w:basedOn w:val="a0"/>
    <w:link w:val="a9"/>
    <w:rsid w:val="00F14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F14366"/>
    <w:pPr>
      <w:spacing w:before="120" w:after="120"/>
    </w:pPr>
    <w:rPr>
      <w:b/>
      <w:bCs/>
      <w:sz w:val="20"/>
      <w:szCs w:val="20"/>
    </w:rPr>
  </w:style>
  <w:style w:type="character" w:styleId="ac">
    <w:name w:val="Strong"/>
    <w:uiPriority w:val="99"/>
    <w:qFormat/>
    <w:rsid w:val="00F14366"/>
    <w:rPr>
      <w:b/>
      <w:bCs/>
    </w:rPr>
  </w:style>
  <w:style w:type="paragraph" w:styleId="ad">
    <w:name w:val="No Spacing"/>
    <w:qFormat/>
    <w:rsid w:val="005B30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2016-12-20T05:00:00Z</cp:lastPrinted>
  <dcterms:created xsi:type="dcterms:W3CDTF">2016-12-20T03:55:00Z</dcterms:created>
  <dcterms:modified xsi:type="dcterms:W3CDTF">2016-12-20T05:03:00Z</dcterms:modified>
</cp:coreProperties>
</file>