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5" w:rsidRPr="00BD3B0B" w:rsidRDefault="00C243D5" w:rsidP="00C24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>СОВЕТ СЕЛЬСКОГО ПОСЕЛЕНИЯ КАЗАНСКИЙ СЕЛЬСОВЕТ МУНИЦИПАЛЬНОГО РАЙОНА АЛЬШЕЕВСКИЙ РАЙОН РЕСПУБЛИКИ БАШКОРТОСТАН</w:t>
      </w:r>
    </w:p>
    <w:p w:rsidR="00C243D5" w:rsidRPr="00BD3B0B" w:rsidRDefault="00C243D5" w:rsidP="00C243D5">
      <w:pPr>
        <w:rPr>
          <w:rFonts w:ascii="Times New Roman" w:hAnsi="Times New Roman" w:cs="Times New Roman"/>
          <w:b/>
          <w:sz w:val="28"/>
          <w:szCs w:val="28"/>
        </w:rPr>
      </w:pPr>
    </w:p>
    <w:p w:rsidR="00C243D5" w:rsidRPr="00BD3B0B" w:rsidRDefault="00C243D5" w:rsidP="00C243D5">
      <w:pPr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 xml:space="preserve">            КАРАР                                                                                    РЕШЕНИЕ</w:t>
      </w:r>
    </w:p>
    <w:p w:rsidR="00C243D5" w:rsidRPr="00BD3B0B" w:rsidRDefault="00C243D5" w:rsidP="00C24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3D5" w:rsidRPr="00BD3B0B" w:rsidRDefault="00C243D5" w:rsidP="00C243D5">
      <w:pPr>
        <w:rPr>
          <w:rFonts w:ascii="Times New Roman" w:hAnsi="Times New Roman" w:cs="Times New Roman"/>
          <w:sz w:val="28"/>
          <w:szCs w:val="28"/>
        </w:rPr>
      </w:pPr>
      <w:r w:rsidRPr="00BD3B0B">
        <w:rPr>
          <w:rFonts w:ascii="Times New Roman" w:hAnsi="Times New Roman" w:cs="Times New Roman"/>
          <w:sz w:val="28"/>
          <w:szCs w:val="28"/>
        </w:rPr>
        <w:t>«29» февраль 201</w:t>
      </w:r>
      <w:r w:rsidR="00BD3B0B">
        <w:rPr>
          <w:rFonts w:ascii="Times New Roman" w:hAnsi="Times New Roman" w:cs="Times New Roman"/>
          <w:sz w:val="28"/>
          <w:szCs w:val="28"/>
        </w:rPr>
        <w:t>6</w:t>
      </w:r>
      <w:r w:rsidRPr="00BD3B0B">
        <w:rPr>
          <w:rFonts w:ascii="Times New Roman" w:hAnsi="Times New Roman" w:cs="Times New Roman"/>
          <w:sz w:val="28"/>
          <w:szCs w:val="28"/>
        </w:rPr>
        <w:t xml:space="preserve"> й.                            № 30          </w:t>
      </w:r>
      <w:r w:rsidR="00BD3B0B">
        <w:rPr>
          <w:rFonts w:ascii="Times New Roman" w:hAnsi="Times New Roman" w:cs="Times New Roman"/>
          <w:sz w:val="28"/>
          <w:szCs w:val="28"/>
        </w:rPr>
        <w:t xml:space="preserve">               «29» февраля 2016</w:t>
      </w:r>
      <w:r w:rsidRPr="00BD3B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3D5" w:rsidRPr="00BD3B0B" w:rsidRDefault="00C243D5" w:rsidP="00C24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B0B" w:rsidRPr="00BD3B0B" w:rsidRDefault="00C243D5" w:rsidP="00BD3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Казанский сельсовет муниципального района Альшеевский  район</w:t>
      </w:r>
    </w:p>
    <w:p w:rsidR="00C243D5" w:rsidRPr="00BD3B0B" w:rsidRDefault="00C243D5" w:rsidP="00BD3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BD3B0B" w:rsidRPr="00BD3B0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D3B0B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ст. 18  Устава сельского поселения Казанский сельсовет муниципального района Альшеевский район Республики Башкортостан Совет сельского поселния Казанский сельсовет муниципального района Республики Башкортостан РЕШИЛ:</w:t>
      </w:r>
    </w:p>
    <w:p w:rsidR="00C243D5" w:rsidRDefault="00C243D5" w:rsidP="00C243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Казанский</w:t>
      </w:r>
    </w:p>
    <w:p w:rsidR="00C243D5" w:rsidRDefault="00C243D5" w:rsidP="00C24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на 2016 год.</w:t>
      </w:r>
    </w:p>
    <w:p w:rsidR="00C243D5" w:rsidRDefault="00C243D5" w:rsidP="00C243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C243D5" w:rsidRDefault="00C243D5" w:rsidP="00C243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президиум</w:t>
      </w:r>
    </w:p>
    <w:p w:rsidR="00C243D5" w:rsidRDefault="00C243D5" w:rsidP="00C24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Совета.</w:t>
      </w:r>
    </w:p>
    <w:p w:rsidR="00C243D5" w:rsidRDefault="00C243D5" w:rsidP="00C243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D5" w:rsidRDefault="00C243D5" w:rsidP="00C24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В.Ф. Юмагузин</w:t>
      </w:r>
    </w:p>
    <w:p w:rsidR="00C243D5" w:rsidRDefault="00C243D5" w:rsidP="00C24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Казанка</w:t>
      </w:r>
    </w:p>
    <w:p w:rsidR="00C243D5" w:rsidRDefault="00C243D5" w:rsidP="00C24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февраля 2015 г.</w:t>
      </w:r>
    </w:p>
    <w:p w:rsidR="00C243D5" w:rsidRDefault="00C243D5" w:rsidP="00C243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</w:p>
    <w:p w:rsidR="00C243D5" w:rsidRDefault="00C243D5" w:rsidP="00C243D5">
      <w:pPr>
        <w:jc w:val="center"/>
        <w:rPr>
          <w:sz w:val="28"/>
          <w:szCs w:val="28"/>
        </w:rPr>
      </w:pPr>
    </w:p>
    <w:p w:rsidR="00C243D5" w:rsidRDefault="00C243D5" w:rsidP="00C243D5">
      <w:pPr>
        <w:jc w:val="both"/>
        <w:rPr>
          <w:sz w:val="28"/>
          <w:szCs w:val="28"/>
        </w:rPr>
      </w:pPr>
    </w:p>
    <w:p w:rsidR="00C243D5" w:rsidRDefault="00C243D5" w:rsidP="00C243D5">
      <w:pPr>
        <w:pStyle w:val="6"/>
        <w:jc w:val="right"/>
        <w:rPr>
          <w:sz w:val="24"/>
          <w:szCs w:val="24"/>
        </w:rPr>
      </w:pP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>УТВЕРЖДЕН</w:t>
      </w: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 xml:space="preserve">Советом сельского поселения </w:t>
      </w: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Казанский сельсовет </w:t>
      </w: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района </w:t>
      </w: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Альшеевский район </w:t>
      </w: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Республики Башкортостан</w:t>
      </w:r>
    </w:p>
    <w:p w:rsidR="00C243D5" w:rsidRPr="00BD3B0B" w:rsidRDefault="00C243D5" w:rsidP="00C243D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D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«29» февраля  2016 г № </w:t>
      </w:r>
      <w:r w:rsidR="00BD3B0B" w:rsidRPr="00BD3B0B">
        <w:rPr>
          <w:rFonts w:ascii="Times New Roman" w:hAnsi="Times New Roman" w:cs="Times New Roman"/>
          <w:sz w:val="24"/>
          <w:szCs w:val="24"/>
        </w:rPr>
        <w:t>30</w:t>
      </w:r>
    </w:p>
    <w:p w:rsidR="00C243D5" w:rsidRPr="00BD3B0B" w:rsidRDefault="00C243D5" w:rsidP="00C243D5">
      <w:pPr>
        <w:pStyle w:val="6"/>
        <w:rPr>
          <w:sz w:val="24"/>
          <w:szCs w:val="24"/>
        </w:rPr>
      </w:pPr>
      <w:proofErr w:type="gramStart"/>
      <w:r w:rsidRPr="00BD3B0B">
        <w:rPr>
          <w:sz w:val="24"/>
          <w:szCs w:val="24"/>
        </w:rPr>
        <w:t>П</w:t>
      </w:r>
      <w:proofErr w:type="gramEnd"/>
      <w:r w:rsidRPr="00BD3B0B">
        <w:rPr>
          <w:sz w:val="24"/>
          <w:szCs w:val="24"/>
        </w:rPr>
        <w:t xml:space="preserve"> Л А Н</w:t>
      </w:r>
    </w:p>
    <w:p w:rsidR="00BD3B0B" w:rsidRDefault="00C243D5" w:rsidP="00BD3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 xml:space="preserve">работы  Совета сельского поселения  Казанский  сельсовет  муниципального района  Альшеевский район  </w:t>
      </w:r>
    </w:p>
    <w:p w:rsidR="00C243D5" w:rsidRPr="00BD3B0B" w:rsidRDefault="00C243D5" w:rsidP="00BD3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>Республики   Башкортостан</w:t>
      </w:r>
    </w:p>
    <w:p w:rsidR="00C243D5" w:rsidRPr="00BD3B0B" w:rsidRDefault="00C243D5" w:rsidP="00BD3B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0B">
        <w:rPr>
          <w:rFonts w:ascii="Times New Roman" w:hAnsi="Times New Roman" w:cs="Times New Roman"/>
          <w:b/>
          <w:sz w:val="28"/>
          <w:szCs w:val="28"/>
        </w:rPr>
        <w:t>на  2016  год</w:t>
      </w:r>
    </w:p>
    <w:tbl>
      <w:tblPr>
        <w:tblW w:w="114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294"/>
        <w:gridCol w:w="6009"/>
        <w:gridCol w:w="2053"/>
        <w:gridCol w:w="2503"/>
      </w:tblGrid>
      <w:tr w:rsidR="00C243D5" w:rsidRPr="00BD3B0B" w:rsidTr="00BD3B0B">
        <w:trPr>
          <w:trHeight w:val="1140"/>
        </w:trPr>
        <w:tc>
          <w:tcPr>
            <w:tcW w:w="1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10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9"/>
              <w:gridCol w:w="60"/>
              <w:gridCol w:w="5530"/>
              <w:gridCol w:w="13"/>
              <w:gridCol w:w="1264"/>
              <w:gridCol w:w="3241"/>
              <w:gridCol w:w="23"/>
            </w:tblGrid>
            <w:tr w:rsidR="00C243D5" w:rsidRPr="00BD3B0B" w:rsidTr="00BD3B0B">
              <w:trPr>
                <w:gridAfter w:val="1"/>
                <w:wAfter w:w="23" w:type="dxa"/>
              </w:trPr>
              <w:tc>
                <w:tcPr>
                  <w:tcW w:w="9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Ответственные за</w:t>
                  </w:r>
                </w:p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исполнение</w:t>
                  </w:r>
                </w:p>
              </w:tc>
            </w:tr>
            <w:tr w:rsidR="00C243D5" w:rsidRPr="00BD3B0B" w:rsidTr="00BD3B0B">
              <w:trPr>
                <w:gridAfter w:val="1"/>
                <w:wAfter w:w="23" w:type="dxa"/>
              </w:trPr>
              <w:tc>
                <w:tcPr>
                  <w:tcW w:w="9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C243D5" w:rsidRPr="00BD3B0B" w:rsidTr="00BD3B0B">
              <w:trPr>
                <w:gridAfter w:val="1"/>
                <w:wAfter w:w="23" w:type="dxa"/>
              </w:trPr>
              <w:tc>
                <w:tcPr>
                  <w:tcW w:w="1098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ПОДГОТОВКА И ПРОВЕДЕНИЕ ЗАСЕДАНИЙ СОВЕТА</w:t>
                  </w:r>
                </w:p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3D5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1-е заседание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pStyle w:val="2"/>
                    <w:spacing w:line="276" w:lineRule="auto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sz w:val="24"/>
                      <w:szCs w:val="24"/>
                      <w:lang w:eastAsia="en-US"/>
                    </w:rPr>
                    <w:t>январь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3D5" w:rsidRPr="00BD3B0B" w:rsidTr="00BD3B0B">
              <w:trPr>
                <w:gridAfter w:val="1"/>
                <w:wAfter w:w="23" w:type="dxa"/>
                <w:trHeight w:val="103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уточнении бюджета СП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C243D5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2-е заседание</w:t>
                  </w:r>
                </w:p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tabs>
                      <w:tab w:val="left" w:pos="3333"/>
                    </w:tabs>
                    <w:ind w:right="2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3D5" w:rsidRPr="00BD3B0B" w:rsidTr="00BD3B0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 деятельности  Совета  сельского поселения  Казанский сельсовет муниципального района Альшеевский район Республики Башкортостан за 2015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tabs>
                      <w:tab w:val="left" w:pos="3333"/>
                    </w:tabs>
                    <w:ind w:right="2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C243D5" w:rsidRPr="00BD3B0B" w:rsidTr="00BD3B0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tabs>
                      <w:tab w:val="left" w:pos="56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деятельности Администрации сельского поселения Казанский сельсовет муниципального района Альшеевский район Республики Башкортостан за 2015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tabs>
                      <w:tab w:val="left" w:pos="3333"/>
                    </w:tabs>
                    <w:ind w:right="29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C243D5" w:rsidRPr="00BD3B0B" w:rsidTr="00BD3B0B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плана  Совета сельского поселения Казанский сельсовет муниципального района Альшеевский район на 2016 год 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</w:tr>
            <w:tr w:rsidR="00C243D5" w:rsidRPr="00BD3B0B" w:rsidTr="00BD3B0B">
              <w:trPr>
                <w:trHeight w:val="123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плана администрации сельского поселения Казанский сельсовет муниципального района Альшеевский район на 2016 год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</w:tr>
            <w:tr w:rsidR="00C243D5" w:rsidRPr="00BD3B0B" w:rsidTr="00BD3B0B">
              <w:trPr>
                <w:trHeight w:val="88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состоянии правопорядка на территории сельского поселения Казанский сельсовет муниципального района Альшеевский район Республики Башкортостан за 2015 год».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УУП Байбурин А.А.</w:t>
                  </w:r>
                </w:p>
              </w:tc>
            </w:tr>
            <w:tr w:rsidR="00C243D5" w:rsidRPr="00BD3B0B" w:rsidTr="00BD3B0B">
              <w:trPr>
                <w:trHeight w:val="2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работе с обращениями граждан в Администрации сельского поселения Казанский сельсовет муниципального района Альшеевский район РБ за 2015 год.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 делами</w:t>
                  </w:r>
                </w:p>
              </w:tc>
            </w:tr>
            <w:tr w:rsidR="00C243D5" w:rsidRPr="00BD3B0B" w:rsidTr="00BD3B0B">
              <w:trPr>
                <w:trHeight w:val="70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Default="00BD3B0B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43D5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pStyle w:val="a3"/>
                    <w:spacing w:before="0" w:beforeAutospacing="0" w:after="0" w:afterAutospacing="0" w:line="276" w:lineRule="auto"/>
                    <w:ind w:left="57" w:right="57"/>
                    <w:rPr>
                      <w:lang w:eastAsia="en-US"/>
                    </w:rPr>
                  </w:pPr>
                  <w:r w:rsidRPr="00BD3B0B">
                    <w:rPr>
                      <w:lang w:eastAsia="en-US"/>
                    </w:rPr>
                    <w:t>Об информации о работе учреждений культуры в 2015 году и о планах на 2016 год</w:t>
                  </w:r>
                </w:p>
                <w:p w:rsidR="00C243D5" w:rsidRPr="00BD3B0B" w:rsidRDefault="00C243D5">
                  <w:pPr>
                    <w:pStyle w:val="a3"/>
                    <w:spacing w:before="0" w:beforeAutospacing="0" w:after="0" w:afterAutospacing="0" w:line="276" w:lineRule="auto"/>
                    <w:ind w:left="57" w:right="57"/>
                    <w:rPr>
                      <w:lang w:eastAsia="en-US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учреждений (СДК)</w:t>
                  </w:r>
                </w:p>
              </w:tc>
            </w:tr>
            <w:tr w:rsidR="00C243D5" w:rsidRPr="00BD3B0B" w:rsidTr="00BD3B0B">
              <w:trPr>
                <w:trHeight w:val="28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ind w:left="50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3-е заседание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243D5" w:rsidRPr="00BD3B0B" w:rsidRDefault="00C24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trHeight w:val="126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0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 w:rsidP="00BD3B0B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уточнении бюджета СП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 w:rsidP="00A72D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293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4-е заседание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115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проекте отчета об исполнении бюджета сельского поселения Казанский сельсовет муниципального района Альшеевский район за 2015 год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48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проведении публичных слушаний по проекту решения Совета «Об отчете исполнения бюджета сельского поселения Казанский сельсовет муниципального района Альшеевский район за 2014 год»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депутата Совета СП по избирательному округу № 1, 2, 3, 4 о проделанной работе в округе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Депутаты по </w:t>
                  </w:r>
                  <w:proofErr w:type="gramStart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избирательному</w:t>
                  </w:r>
                  <w:proofErr w:type="gramEnd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округу № 1, 2, 3, 4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 w:rsidP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состоянии пожарной безопасности на территории сельского поселения  Казанский сельсовет  (о ходе реализации  планов мероприятий по пожарной безопасности</w:t>
                  </w: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сельского поселения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5-е заседание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отчете исполнения бюджета сельского поселения Казанский сельсовет муниципального района Альшеевский район Республики Башкортостан за  2014 год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комиссия совета по бюджету налогам и вопросам муниципальной собственности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976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организации летнего отдыха детей и подростков, занятости несовершеннолетних и молодежи в сельском поселении.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учреждений культуры и образования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49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работе постоянных комиссий Совета </w:t>
                  </w:r>
                </w:p>
                <w:p w:rsidR="00BD3B0B" w:rsidRPr="00BD3B0B" w:rsidRDefault="00BD3B0B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Председатели комиссий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депутата Совета СП по избирательному округу № 5, 6, 7  о проделанной работе в округе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Депутат по </w:t>
                  </w:r>
                  <w:proofErr w:type="gramStart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избирательному</w:t>
                  </w:r>
                  <w:proofErr w:type="gramEnd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округу № 5,6,7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6-е заседание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состоянии подготовки учреждений образования, здравоохранения, культуры к работе в зимних условиях.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pStyle w:val="5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 учреждений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информационной открытости и обеспечении доступа населения к информации о деятельности органов местного самоуправления </w:t>
                  </w:r>
                </w:p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pStyle w:val="5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сельского поселения  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депутата Совета сельского поселения  по избирательному округу  № 8, 9,10  о проделанной работе в округе.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pStyle w:val="5"/>
                    <w:spacing w:line="276" w:lineRule="auto"/>
                    <w:jc w:val="left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Депутаты по изб</w:t>
                  </w:r>
                  <w:proofErr w:type="gramStart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кругу  № 8, 9,10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1125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2"/>
                    <w:spacing w:line="276" w:lineRule="auto"/>
                    <w:jc w:val="lef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О работе постоянных  комиссий Совета 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комиссия совета по бюджету налогам и вопросам муниципальной собственности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2"/>
                    <w:spacing w:line="276" w:lineRule="auto"/>
                    <w:jc w:val="lef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sz w:val="24"/>
                      <w:szCs w:val="24"/>
                      <w:lang w:eastAsia="en-US"/>
                    </w:rPr>
                    <w:t xml:space="preserve">                    7-е заседание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4"/>
                    <w:spacing w:line="276" w:lineRule="auto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sz w:val="24"/>
                      <w:szCs w:val="24"/>
                      <w:lang w:eastAsia="en-US"/>
                    </w:rPr>
                    <w:t xml:space="preserve">ноябрь 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1470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2"/>
                    <w:spacing w:line="276" w:lineRule="auto"/>
                    <w:jc w:val="lef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>Об утверждении проекта бюджета сельского поселения Казанский сельсовет муниципального района Альшеевский район РБ на 2016 год и на плановый период 2017-2018 годов»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pStyle w:val="4"/>
                    <w:spacing w:line="276" w:lineRule="auto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комиссия Совета по бюджету налогам и вопросам муниципальной собственности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  <w:trHeight w:val="106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2"/>
                    <w:spacing w:line="276" w:lineRule="auto"/>
                    <w:jc w:val="lef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>О назначении публичных слушаний по проекту решения Совета</w:t>
                  </w:r>
                  <w:r w:rsidRPr="00BD3B0B">
                    <w:rPr>
                      <w:sz w:val="24"/>
                      <w:szCs w:val="24"/>
                      <w:lang w:eastAsia="en-US"/>
                    </w:rPr>
                    <w:t xml:space="preserve"> «</w:t>
                  </w: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>О</w:t>
                  </w:r>
                  <w:r w:rsidRPr="00BD3B0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>бюджете сельского поселения Казанский сельсовет муниципального района Альшеевский район РБ на 2016 год и на плановый период 2017-2018 годов.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pStyle w:val="4"/>
                    <w:spacing w:line="276" w:lineRule="auto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комиссия Совета по бюджету, вопросам муниципальной собственности</w:t>
                  </w: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2"/>
                    <w:spacing w:line="276" w:lineRule="auto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                 </w:t>
                  </w:r>
                  <w:r w:rsidRPr="00BD3B0B">
                    <w:rPr>
                      <w:sz w:val="24"/>
                      <w:szCs w:val="24"/>
                      <w:lang w:eastAsia="en-US"/>
                    </w:rPr>
                    <w:t>8-е заседание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3B0B" w:rsidRPr="00BD3B0B" w:rsidTr="00BD3B0B">
              <w:trPr>
                <w:gridAfter w:val="1"/>
                <w:wAfter w:w="23" w:type="dxa"/>
              </w:trPr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1.</w:t>
                  </w:r>
                </w:p>
              </w:tc>
              <w:tc>
                <w:tcPr>
                  <w:tcW w:w="560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pStyle w:val="2"/>
                    <w:spacing w:line="276" w:lineRule="auto"/>
                    <w:jc w:val="left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 w:rsidRPr="00BD3B0B">
                    <w:rPr>
                      <w:b w:val="0"/>
                      <w:sz w:val="24"/>
                      <w:szCs w:val="24"/>
                      <w:lang w:eastAsia="en-US"/>
                    </w:rPr>
                    <w:t>Об утверждении бюджета сельского поселения Казанский сельсовет муниципального района Альшеевский район РБ на 2016 год и на плановый период 2017-2018 годов.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3B0B" w:rsidRPr="00BD3B0B" w:rsidRDefault="00BD3B0B">
                  <w:pPr>
                    <w:pStyle w:val="4"/>
                    <w:spacing w:line="276" w:lineRule="auto"/>
                    <w:jc w:val="lef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3B0B" w:rsidRPr="00BD3B0B" w:rsidRDefault="00BD3B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B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Постоянная комиссия Совета по бюджету, вопросам муниципальной собственности</w:t>
                  </w:r>
                </w:p>
              </w:tc>
            </w:tr>
          </w:tbl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>.  КООРДИНАЦИЯ  ДЕЯТЕЛЬНОСТИ ПОСТОЯННЫХ  КОМИССИЙ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BD3B0B">
        <w:trPr>
          <w:trHeight w:val="445"/>
        </w:trPr>
        <w:tc>
          <w:tcPr>
            <w:tcW w:w="11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BD3B0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В  соответствии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BD3B0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pStyle w:val="1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D3B0B">
              <w:rPr>
                <w:sz w:val="24"/>
                <w:szCs w:val="24"/>
                <w:lang w:eastAsia="en-US"/>
              </w:rPr>
              <w:t>Заслушивание отчетов членов постоянных комиссий  на заседаниях Совета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в соответствии  с планом работы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постоянных комиссий</w:t>
            </w:r>
          </w:p>
        </w:tc>
      </w:tr>
      <w:tr w:rsidR="00C243D5" w:rsidRPr="00BD3B0B" w:rsidTr="00BD3B0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 комиссий</w:t>
            </w:r>
          </w:p>
        </w:tc>
      </w:tr>
      <w:tr w:rsidR="00C243D5" w:rsidRPr="00BD3B0B" w:rsidTr="00BD3B0B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постоянных  комиссий</w:t>
            </w:r>
          </w:p>
        </w:tc>
      </w:tr>
      <w:tr w:rsidR="00C243D5" w:rsidRPr="00BD3B0B" w:rsidTr="00BD3B0B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ПУБЛИЧНЫЕ СЛУШАНИЯ</w:t>
            </w:r>
          </w:p>
          <w:p w:rsidR="00C243D5" w:rsidRPr="00BD3B0B" w:rsidRDefault="00C243D5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 w:rsidP="00BD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3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 w:rsidP="0037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Об исполнении  бюджета сельского поселения Казанский сельсовет муниципального района  Альшеевский район Республики Башкортостан за 201</w:t>
            </w:r>
            <w:r w:rsidR="0037687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6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публичных слушаний,</w:t>
            </w: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 w:rsidP="00BD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D3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О проекте прогноза социально-экономического развития сельского поселения на 2016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слушаний</w:t>
            </w: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 w:rsidP="00BD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3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О проекте бюджета сельского поселения Казанский сельсовет муниципального района Альшеевский район РБ на 2016 г.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подготовке публичных слушаний, </w:t>
            </w:r>
          </w:p>
        </w:tc>
      </w:tr>
      <w:tr w:rsidR="00C243D5" w:rsidRPr="00BD3B0B" w:rsidTr="00BD3B0B">
        <w:tc>
          <w:tcPr>
            <w:tcW w:w="1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ДЕПУТАТОВ В ОКРУГАХ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Отчеты  депутатов  перед  избирателями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Депутаты, постоянные комиссии</w:t>
            </w: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 приема 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Заслушивание  сообщений  депутатов о  выполнении  депутатских  обязанностей на заседаниях Совета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243D5" w:rsidRPr="00BD3B0B" w:rsidTr="00BD3B0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78" w:rsidRDefault="00C243D5" w:rsidP="0037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Темы для проведения учебы депутатов Совета:</w:t>
            </w:r>
          </w:p>
          <w:p w:rsidR="00376878" w:rsidRDefault="00C243D5" w:rsidP="003768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="00376878" w:rsidRPr="0037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37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768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 Законе  РФ № 131-ФЗ «Об общих принципах </w:t>
            </w:r>
            <w:r w:rsidR="00376878" w:rsidRPr="00376878">
              <w:rPr>
                <w:rFonts w:ascii="Times New Roman" w:hAnsi="Times New Roman" w:cs="Times New Roman"/>
                <w:sz w:val="24"/>
                <w:szCs w:val="24"/>
              </w:rPr>
              <w:t>организации      местного самоуправлени</w:t>
            </w:r>
            <w:r w:rsidRPr="003768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Российской Федерации» </w:t>
            </w:r>
          </w:p>
          <w:p w:rsidR="00C243D5" w:rsidRPr="00376878" w:rsidRDefault="00C243D5" w:rsidP="0037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376878" w:rsidRP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76878" w:rsidRP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Вопросы  местного значения  </w:t>
            </w:r>
            <w:r w:rsidRP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сельского </w:t>
            </w:r>
            <w:r w:rsidRPr="003768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поселения. </w:t>
            </w:r>
          </w:p>
          <w:p w:rsidR="00C243D5" w:rsidRPr="00376878" w:rsidRDefault="00C243D5" w:rsidP="00376878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6878" w:rsidRPr="0037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878" w:rsidRPr="00376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878">
              <w:rPr>
                <w:rFonts w:ascii="Times New Roman" w:hAnsi="Times New Roman" w:cs="Times New Roman"/>
                <w:sz w:val="24"/>
                <w:szCs w:val="24"/>
              </w:rPr>
              <w:t xml:space="preserve"> формах, порядке и гарантии участия </w:t>
            </w: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населения в решении вопросов местного значения </w:t>
            </w:r>
            <w:r w:rsidRP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по Уставу </w:t>
            </w:r>
          </w:p>
          <w:p w:rsidR="00C243D5" w:rsidRPr="00376878" w:rsidRDefault="00376878" w:rsidP="00376878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7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Финансово-экономическая </w:t>
            </w:r>
            <w:r w:rsidR="00C243D5" w:rsidRPr="0037687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основа местного </w:t>
            </w:r>
            <w:r w:rsidR="00C243D5" w:rsidRP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самоуправления </w:t>
            </w:r>
          </w:p>
          <w:p w:rsidR="00C243D5" w:rsidRPr="00376878" w:rsidRDefault="00C243D5" w:rsidP="003768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76878" w:rsidRPr="0037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878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службе в РБ».</w:t>
            </w:r>
          </w:p>
          <w:p w:rsidR="00C243D5" w:rsidRPr="00376878" w:rsidRDefault="00C243D5" w:rsidP="00376878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="00376878"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Муниципальные нормативные правовые акты. </w:t>
            </w:r>
          </w:p>
          <w:p w:rsidR="00376878" w:rsidRPr="00376878" w:rsidRDefault="00C243D5" w:rsidP="00376878">
            <w:pPr>
              <w:pStyle w:val="a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</w:t>
            </w:r>
            <w:r w:rsidR="00376878"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Полномочия органов местного самоуправления. </w:t>
            </w:r>
          </w:p>
          <w:p w:rsidR="00C243D5" w:rsidRPr="00376878" w:rsidRDefault="00C243D5" w:rsidP="00376878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9.</w:t>
            </w:r>
            <w:r w:rsidR="00376878"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Регистрация, учет и </w:t>
            </w: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оформление </w:t>
            </w:r>
            <w:r w:rsidRPr="003768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муниципальных актов. </w:t>
            </w:r>
          </w:p>
          <w:p w:rsidR="00C243D5" w:rsidRPr="00BD3B0B" w:rsidRDefault="00C243D5" w:rsidP="00376878">
            <w:pPr>
              <w:pStyle w:val="a4"/>
            </w:pPr>
            <w:r w:rsidRP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10.</w:t>
            </w:r>
            <w:r w:rsidR="00376878" w:rsidRP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 </w:t>
            </w:r>
            <w:r w:rsidR="00376878" w:rsidRP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форме</w:t>
            </w:r>
            <w:r w:rsid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работыдепутатов   Совета </w:t>
            </w:r>
            <w:r w:rsidRPr="003768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 </w:t>
            </w:r>
            <w:r w:rsidRPr="00376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избирателями в избирательных округах.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3D5" w:rsidRPr="00BD3B0B" w:rsidRDefault="00C243D5" w:rsidP="00C243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302"/>
        <w:gridCol w:w="2052"/>
        <w:gridCol w:w="2266"/>
      </w:tblGrid>
      <w:tr w:rsidR="00C243D5" w:rsidRPr="00BD3B0B" w:rsidTr="00C243D5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3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</w:t>
            </w:r>
            <w:proofErr w:type="gramStart"/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</w:t>
            </w:r>
            <w:proofErr w:type="gramEnd"/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ОБЩЕСТВЕННЫМИ  ФОРМИРОВАНИЯМИ, РЕЛИГИОЗНЫМИ  ОБЪЕДИНЕНИЯМИ.</w:t>
            </w:r>
          </w:p>
          <w:p w:rsidR="00C243D5" w:rsidRPr="00BD3B0B" w:rsidRDefault="00C243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C243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243D5" w:rsidRPr="00BD3B0B" w:rsidTr="00C243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деятельности и обобщение опыта работы, оказание содействия общественным организациям и </w:t>
            </w:r>
            <w:proofErr w:type="gramStart"/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proofErr w:type="gramEnd"/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объединениям.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243D5" w:rsidRPr="00BD3B0B" w:rsidTr="00C243D5">
        <w:tc>
          <w:tcPr>
            <w:tcW w:w="1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D5" w:rsidRPr="00BD3B0B" w:rsidRDefault="00C24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3D5" w:rsidRPr="00BD3B0B" w:rsidRDefault="00C243D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BD3B0B">
              <w:rPr>
                <w:rFonts w:ascii="Times New Roman" w:hAnsi="Times New Roman" w:cs="Times New Roman"/>
                <w:b/>
                <w:sz w:val="24"/>
                <w:szCs w:val="24"/>
              </w:rPr>
              <w:t>.  КОНТРОЛЬ И ПРОВЕРКА  ИСПОЛНЕНИЯ</w:t>
            </w:r>
          </w:p>
          <w:p w:rsidR="00C243D5" w:rsidRPr="00BD3B0B" w:rsidRDefault="00C243D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C243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и проверка  исполнения  решений  вышестоящих  органов и собственных  решений Совета, принятых  планов 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pStyle w:val="5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BD3B0B">
              <w:rPr>
                <w:sz w:val="24"/>
                <w:szCs w:val="24"/>
                <w:lang w:eastAsia="en-US"/>
              </w:rPr>
              <w:t>Глава сельского поселения, председатели постоянных комиссий Совета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C243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председатели постоянных комиссий</w:t>
            </w:r>
          </w:p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D5" w:rsidRPr="00BD3B0B" w:rsidTr="00C243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D5" w:rsidRPr="00BD3B0B" w:rsidRDefault="00C2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B0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C243D5" w:rsidRPr="00BD3B0B" w:rsidRDefault="00C243D5" w:rsidP="00C243D5">
      <w:pPr>
        <w:rPr>
          <w:rFonts w:ascii="Times New Roman" w:hAnsi="Times New Roman" w:cs="Times New Roman"/>
          <w:sz w:val="24"/>
          <w:szCs w:val="24"/>
        </w:rPr>
      </w:pPr>
    </w:p>
    <w:p w:rsidR="00EA6A43" w:rsidRPr="00BD3B0B" w:rsidRDefault="00EA6A43">
      <w:pPr>
        <w:rPr>
          <w:rFonts w:ascii="Times New Roman" w:hAnsi="Times New Roman" w:cs="Times New Roman"/>
          <w:sz w:val="24"/>
          <w:szCs w:val="24"/>
        </w:rPr>
      </w:pPr>
    </w:p>
    <w:sectPr w:rsidR="00EA6A43" w:rsidRPr="00BD3B0B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099C"/>
    <w:multiLevelType w:val="hybridMultilevel"/>
    <w:tmpl w:val="A1F8369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A5850"/>
    <w:multiLevelType w:val="hybridMultilevel"/>
    <w:tmpl w:val="A1F836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>
    <w:nsid w:val="431C3956"/>
    <w:multiLevelType w:val="hybridMultilevel"/>
    <w:tmpl w:val="A6B0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45A2F"/>
    <w:multiLevelType w:val="hybridMultilevel"/>
    <w:tmpl w:val="B4E43EE4"/>
    <w:lvl w:ilvl="0" w:tplc="EC2C06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330E9"/>
    <w:multiLevelType w:val="hybridMultilevel"/>
    <w:tmpl w:val="8FB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93929"/>
    <w:multiLevelType w:val="hybridMultilevel"/>
    <w:tmpl w:val="C19C15BC"/>
    <w:lvl w:ilvl="0" w:tplc="DF9E3D72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D2E16"/>
    <w:multiLevelType w:val="hybridMultilevel"/>
    <w:tmpl w:val="A6B033E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6C41360C"/>
    <w:multiLevelType w:val="hybridMultilevel"/>
    <w:tmpl w:val="710A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A27C5"/>
    <w:multiLevelType w:val="hybridMultilevel"/>
    <w:tmpl w:val="6BD8D310"/>
    <w:lvl w:ilvl="0" w:tplc="92764A3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C243D5"/>
    <w:rsid w:val="00376878"/>
    <w:rsid w:val="0066231D"/>
    <w:rsid w:val="0089215B"/>
    <w:rsid w:val="00BD3B0B"/>
    <w:rsid w:val="00C243D5"/>
    <w:rsid w:val="00EA6A43"/>
    <w:rsid w:val="00EE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D5"/>
  </w:style>
  <w:style w:type="paragraph" w:styleId="1">
    <w:name w:val="heading 1"/>
    <w:basedOn w:val="a"/>
    <w:next w:val="a"/>
    <w:link w:val="10"/>
    <w:qFormat/>
    <w:rsid w:val="00C243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43D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243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243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243D5"/>
    <w:pPr>
      <w:keepNext/>
      <w:spacing w:after="0" w:line="240" w:lineRule="auto"/>
      <w:ind w:left="-426" w:firstLine="426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2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243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C2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4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2016-03-09T05:16:00Z</dcterms:created>
  <dcterms:modified xsi:type="dcterms:W3CDTF">2016-03-09T11:40:00Z</dcterms:modified>
</cp:coreProperties>
</file>