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5938A8" w:rsidTr="005938A8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5938A8" w:rsidRDefault="005938A8">
            <w:pPr>
              <w:jc w:val="center"/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938A8" w:rsidRDefault="005938A8">
            <w:pPr>
              <w:pStyle w:val="a3"/>
              <w:tabs>
                <w:tab w:val="center" w:pos="1479"/>
              </w:tabs>
              <w:spacing w:line="276" w:lineRule="auto"/>
              <w:ind w:left="204" w:right="-249" w:hanging="142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820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8A8" w:rsidRDefault="005938A8">
            <w:pPr>
              <w:ind w:left="-222" w:right="459"/>
              <w:rPr>
                <w:b/>
              </w:rPr>
            </w:pPr>
          </w:p>
          <w:p w:rsidR="005938A8" w:rsidRDefault="005938A8">
            <w:pPr>
              <w:rPr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938A8" w:rsidRDefault="005938A8">
            <w:pPr>
              <w:pStyle w:val="1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5938A8" w:rsidRDefault="005938A8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5938A8" w:rsidRDefault="005938A8">
            <w:pPr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5938A8" w:rsidRDefault="005938A8" w:rsidP="005938A8">
      <w:pPr>
        <w:pStyle w:val="a3"/>
        <w:tabs>
          <w:tab w:val="left" w:pos="3228"/>
        </w:tabs>
        <w:rPr>
          <w:sz w:val="4"/>
          <w:szCs w:val="4"/>
        </w:rPr>
      </w:pPr>
    </w:p>
    <w:p w:rsidR="005938A8" w:rsidRDefault="005938A8" w:rsidP="00A85968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ba-RU"/>
        </w:rPr>
        <w:t xml:space="preserve"> </w:t>
      </w:r>
      <w:r>
        <w:rPr>
          <w:rFonts w:ascii="Palatino Linotype" w:hAnsi="Palatino Linotype" w:cs="Arial"/>
          <w:b/>
          <w:caps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ПОСТАНОВЛЕНИЕ</w:t>
      </w:r>
    </w:p>
    <w:p w:rsidR="00E73EC9" w:rsidRPr="00E73EC9" w:rsidRDefault="00E73EC9" w:rsidP="00A85968">
      <w:pPr>
        <w:pStyle w:val="a3"/>
        <w:tabs>
          <w:tab w:val="left" w:pos="2025"/>
        </w:tabs>
        <w:rPr>
          <w:rFonts w:ascii="Arial" w:hAnsi="Arial" w:cs="Arial"/>
          <w:b/>
          <w:sz w:val="22"/>
          <w:szCs w:val="22"/>
        </w:rPr>
      </w:pPr>
    </w:p>
    <w:p w:rsidR="005938A8" w:rsidRDefault="005938A8" w:rsidP="00593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«15» май 2017й.                          №</w:t>
      </w:r>
      <w:r w:rsidR="00A85968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«15» мая 2017г.</w:t>
      </w:r>
    </w:p>
    <w:p w:rsidR="0019023E" w:rsidRDefault="0019023E" w:rsidP="00593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38A8" w:rsidRDefault="0019023E" w:rsidP="00593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земельном  участке  из категории земель сельскохозяйственного назначения </w:t>
      </w:r>
    </w:p>
    <w:p w:rsidR="0019023E" w:rsidRDefault="0019023E" w:rsidP="00593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сельского поселения Казанский сельсовет муниципального района Альшеевский район Республики Башкортостан</w:t>
      </w:r>
    </w:p>
    <w:p w:rsidR="0019023E" w:rsidRDefault="0019023E" w:rsidP="00593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38A8" w:rsidRDefault="005938A8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06.20.2003 г. № 131-ФЗ «Об общих принципах организации местного самоуправления в Российской Федерации», решением Совета сельского поселения Казанский сельсовет муниципального района Альшеевкий район Республики Башкортостан от  11.12.2007 года № 27 «Об утверждении положения о муниципальной казне сельского  поселения Казанский сельсовет муниципального района Альшеевский район Республики Башкортостан»,</w:t>
      </w:r>
      <w:r w:rsidR="00190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формированием нов</w:t>
      </w:r>
      <w:r w:rsidR="0019023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19023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1902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19023E">
        <w:rPr>
          <w:rFonts w:ascii="Times New Roman" w:hAnsi="Times New Roman"/>
          <w:sz w:val="28"/>
          <w:szCs w:val="28"/>
        </w:rPr>
        <w:t>ом</w:t>
      </w:r>
      <w:proofErr w:type="gramEnd"/>
      <w:r>
        <w:rPr>
          <w:rFonts w:ascii="Times New Roman" w:hAnsi="Times New Roman"/>
          <w:sz w:val="28"/>
          <w:szCs w:val="28"/>
        </w:rPr>
        <w:t xml:space="preserve"> 02:02:</w:t>
      </w:r>
      <w:r w:rsidR="0019023E">
        <w:rPr>
          <w:rFonts w:ascii="Times New Roman" w:hAnsi="Times New Roman"/>
          <w:sz w:val="28"/>
          <w:szCs w:val="28"/>
        </w:rPr>
        <w:t>000000:3978</w:t>
      </w:r>
      <w:r w:rsidR="00E73EC9">
        <w:rPr>
          <w:rFonts w:ascii="Times New Roman" w:hAnsi="Times New Roman"/>
          <w:sz w:val="28"/>
          <w:szCs w:val="28"/>
        </w:rPr>
        <w:t xml:space="preserve"> из категории земель: земли сельскохозяйственного назначения</w:t>
      </w:r>
      <w:proofErr w:type="gramStart"/>
      <w:r w:rsidR="00E73EC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73EC9">
        <w:rPr>
          <w:rFonts w:ascii="Times New Roman" w:hAnsi="Times New Roman"/>
          <w:sz w:val="28"/>
          <w:szCs w:val="28"/>
        </w:rPr>
        <w:t xml:space="preserve"> разрешенное использование: для бесплатной однократной приватизации земельной доли (пая) на праве общей долевой собственности доля в праве 66/421 и 57/421</w:t>
      </w:r>
      <w:r>
        <w:rPr>
          <w:rFonts w:ascii="Times New Roman" w:hAnsi="Times New Roman"/>
          <w:sz w:val="28"/>
          <w:szCs w:val="28"/>
        </w:rPr>
        <w:t xml:space="preserve">, </w:t>
      </w:r>
      <w:r w:rsidR="0019023E">
        <w:rPr>
          <w:rFonts w:ascii="Times New Roman" w:hAnsi="Times New Roman"/>
          <w:sz w:val="28"/>
          <w:szCs w:val="28"/>
        </w:rPr>
        <w:t xml:space="preserve">выпиской </w:t>
      </w:r>
      <w:r>
        <w:rPr>
          <w:rFonts w:ascii="Times New Roman" w:hAnsi="Times New Roman"/>
          <w:sz w:val="28"/>
          <w:szCs w:val="28"/>
        </w:rPr>
        <w:t xml:space="preserve"> о государственной регистрации права на земельны</w:t>
      </w:r>
      <w:r w:rsidR="0019023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19023E">
        <w:rPr>
          <w:rFonts w:ascii="Times New Roman" w:hAnsi="Times New Roman"/>
          <w:sz w:val="28"/>
          <w:szCs w:val="28"/>
        </w:rPr>
        <w:t xml:space="preserve">ок, 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5938A8" w:rsidRDefault="005938A8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 Изъять из казны сельского поселения Казанский сельсовет земельный участок (паи доли </w:t>
      </w:r>
      <w:r w:rsidR="0019023E">
        <w:rPr>
          <w:rFonts w:ascii="Times New Roman" w:hAnsi="Times New Roman"/>
          <w:sz w:val="28"/>
          <w:szCs w:val="28"/>
        </w:rPr>
        <w:t>57/421</w:t>
      </w:r>
      <w:r>
        <w:rPr>
          <w:rFonts w:ascii="Times New Roman" w:hAnsi="Times New Roman"/>
          <w:sz w:val="28"/>
          <w:szCs w:val="28"/>
        </w:rPr>
        <w:t>) с кадастровым номером 02:02:000000:28</w:t>
      </w:r>
      <w:r w:rsidR="0019023E">
        <w:rPr>
          <w:rFonts w:ascii="Times New Roman" w:hAnsi="Times New Roman"/>
          <w:sz w:val="28"/>
          <w:szCs w:val="28"/>
        </w:rPr>
        <w:t>0, (паи доли 66/421) с кадастровым номером 02:02:000000:280</w:t>
      </w:r>
    </w:p>
    <w:p w:rsidR="0019023E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5938A8">
        <w:rPr>
          <w:rFonts w:ascii="Times New Roman" w:hAnsi="Times New Roman"/>
          <w:sz w:val="28"/>
          <w:szCs w:val="28"/>
        </w:rPr>
        <w:t xml:space="preserve">Отнести к казне сельского поселения Казанский сельсовет муниципального района Альшеевский район </w:t>
      </w:r>
      <w:r>
        <w:rPr>
          <w:rFonts w:ascii="Times New Roman" w:hAnsi="Times New Roman"/>
          <w:sz w:val="28"/>
          <w:szCs w:val="28"/>
        </w:rPr>
        <w:t>РБ</w:t>
      </w:r>
      <w:r w:rsidR="005938A8">
        <w:rPr>
          <w:rFonts w:ascii="Times New Roman" w:hAnsi="Times New Roman"/>
          <w:sz w:val="28"/>
          <w:szCs w:val="28"/>
        </w:rPr>
        <w:t xml:space="preserve"> земельны</w:t>
      </w:r>
      <w:r w:rsidR="0019023E">
        <w:rPr>
          <w:rFonts w:ascii="Times New Roman" w:hAnsi="Times New Roman"/>
          <w:sz w:val="28"/>
          <w:szCs w:val="28"/>
        </w:rPr>
        <w:t>й</w:t>
      </w:r>
      <w:r w:rsidR="005938A8">
        <w:rPr>
          <w:rFonts w:ascii="Times New Roman" w:hAnsi="Times New Roman"/>
          <w:sz w:val="28"/>
          <w:szCs w:val="28"/>
        </w:rPr>
        <w:t xml:space="preserve"> участ</w:t>
      </w:r>
      <w:r w:rsidR="0019023E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,  расположенный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Республика Башкортостан, р-н Альшеевский, с/с Казанский общей площадью 8021745 кв.м.,  с кадастровым номером 02:02:000000:3978, </w:t>
      </w:r>
      <w:r w:rsidR="00E73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выписка из  Единого государственного реестра недвижимости об основных характеристиках  и зарегистрированных правах на объект недвижимости от 10.05.2017г., номер регистрации 02/140/2017-1 от 12.04.2017, кадастровая стоимость</w:t>
      </w:r>
      <w:r w:rsidR="00E73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30402413,55 руб.</w:t>
      </w:r>
      <w:proofErr w:type="gramEnd"/>
    </w:p>
    <w:p w:rsidR="005938A8" w:rsidRDefault="005938A8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МКУ «Централизованная бухгалтерия сельских поселений» представить в установленном порядке в Комитет по управлению собственностью Министерства земельных и имущественных отношений Республики Башкортостан по Альшеевскому району документы для внесения изменений в реестр муниципального имущества сельского поселения Казанский сельсовет </w:t>
      </w:r>
      <w:r w:rsidR="00A85968">
        <w:rPr>
          <w:rFonts w:ascii="Times New Roman" w:hAnsi="Times New Roman"/>
          <w:sz w:val="28"/>
          <w:szCs w:val="28"/>
        </w:rPr>
        <w:t>МР Альш</w:t>
      </w:r>
      <w:r>
        <w:rPr>
          <w:rFonts w:ascii="Times New Roman" w:hAnsi="Times New Roman"/>
          <w:sz w:val="28"/>
          <w:szCs w:val="28"/>
        </w:rPr>
        <w:t>еевский район</w:t>
      </w:r>
      <w:r w:rsidR="00A85968">
        <w:rPr>
          <w:rFonts w:ascii="Times New Roman" w:hAnsi="Times New Roman"/>
          <w:sz w:val="28"/>
          <w:szCs w:val="28"/>
        </w:rPr>
        <w:t xml:space="preserve">  РБ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5968" w:rsidRDefault="005938A8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7C11A0">
        <w:rPr>
          <w:rFonts w:ascii="Times New Roman" w:hAnsi="Times New Roman"/>
          <w:sz w:val="28"/>
          <w:szCs w:val="28"/>
        </w:rPr>
        <w:t xml:space="preserve"> </w:t>
      </w:r>
    </w:p>
    <w:p w:rsidR="00A85968" w:rsidRDefault="00A85968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5968" w:rsidRDefault="00A85968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938A8" w:rsidRDefault="005938A8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В.Ф. Юмагузин</w:t>
      </w: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C11A0" w:rsidRDefault="007C11A0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9023E" w:rsidRDefault="0019023E" w:rsidP="005938A8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19023E" w:rsidSect="005938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6746"/>
    <w:multiLevelType w:val="hybridMultilevel"/>
    <w:tmpl w:val="DA72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8A8"/>
    <w:rsid w:val="0009474D"/>
    <w:rsid w:val="00182E40"/>
    <w:rsid w:val="0019023E"/>
    <w:rsid w:val="003B3B5B"/>
    <w:rsid w:val="005938A8"/>
    <w:rsid w:val="00595C31"/>
    <w:rsid w:val="005C313B"/>
    <w:rsid w:val="007C11A0"/>
    <w:rsid w:val="008F19B2"/>
    <w:rsid w:val="00A85968"/>
    <w:rsid w:val="00D70CEB"/>
    <w:rsid w:val="00E73EC9"/>
    <w:rsid w:val="00E932DA"/>
    <w:rsid w:val="00F7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38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93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93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9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8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0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6A657-2930-4756-A1CE-2270AE96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2017-05-17T05:01:00Z</cp:lastPrinted>
  <dcterms:created xsi:type="dcterms:W3CDTF">2017-05-17T05:15:00Z</dcterms:created>
  <dcterms:modified xsi:type="dcterms:W3CDTF">2017-05-17T05:15:00Z</dcterms:modified>
</cp:coreProperties>
</file>