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9437D4" w:rsidTr="00DD1E9A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 w:rsidRPr="00EE2B40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1520" cy="8350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9437D4" w:rsidRDefault="009437D4" w:rsidP="00DD1E9A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9437D4" w:rsidRDefault="009437D4" w:rsidP="009437D4">
      <w:pPr>
        <w:pStyle w:val="a3"/>
        <w:jc w:val="center"/>
        <w:rPr>
          <w:sz w:val="16"/>
          <w:lang w:val="ba-RU"/>
        </w:rPr>
      </w:pPr>
    </w:p>
    <w:p w:rsidR="009437D4" w:rsidRPr="00E90C53" w:rsidRDefault="009437D4" w:rsidP="009437D4">
      <w:pPr>
        <w:pStyle w:val="a3"/>
        <w:jc w:val="center"/>
        <w:rPr>
          <w:b/>
          <w:sz w:val="28"/>
          <w:szCs w:val="28"/>
        </w:rPr>
      </w:pPr>
      <w:r w:rsidRPr="009139AF">
        <w:rPr>
          <w:rFonts w:ascii="Palatino Linotype" w:hAnsi="Palatino Linotype"/>
          <w:b/>
          <w:caps/>
          <w:sz w:val="25"/>
          <w:szCs w:val="25"/>
        </w:rPr>
        <w:t>ҡ</w:t>
      </w:r>
      <w:r w:rsidRPr="008B4112">
        <w:rPr>
          <w:b/>
          <w:sz w:val="28"/>
          <w:szCs w:val="28"/>
          <w:lang w:val="ba-RU"/>
        </w:rPr>
        <w:t xml:space="preserve">АРАР                                         </w:t>
      </w:r>
      <w:r w:rsidRPr="008B4112">
        <w:rPr>
          <w:b/>
          <w:sz w:val="28"/>
          <w:szCs w:val="28"/>
        </w:rPr>
        <w:t xml:space="preserve">                      </w:t>
      </w:r>
      <w:r w:rsidRPr="008B4112">
        <w:rPr>
          <w:b/>
          <w:sz w:val="28"/>
          <w:szCs w:val="28"/>
          <w:lang w:val="ba-RU"/>
        </w:rPr>
        <w:t xml:space="preserve">                                       </w:t>
      </w:r>
      <w:r w:rsidRPr="008B4112">
        <w:rPr>
          <w:b/>
          <w:sz w:val="28"/>
          <w:szCs w:val="28"/>
        </w:rPr>
        <w:t xml:space="preserve">           </w:t>
      </w:r>
      <w:r w:rsidRPr="008B4112">
        <w:rPr>
          <w:b/>
          <w:sz w:val="28"/>
          <w:szCs w:val="28"/>
          <w:lang w:val="ba-RU"/>
        </w:rPr>
        <w:t>РЕШЕНИЕ</w:t>
      </w:r>
    </w:p>
    <w:p w:rsidR="009437D4" w:rsidRDefault="009437D4" w:rsidP="009437D4">
      <w:pPr>
        <w:rPr>
          <w:b/>
        </w:rPr>
      </w:pPr>
      <w:r w:rsidRPr="007F7649">
        <w:rPr>
          <w:b/>
          <w:sz w:val="28"/>
          <w:szCs w:val="28"/>
        </w:rPr>
        <w:tab/>
        <w:t xml:space="preserve"> </w:t>
      </w:r>
    </w:p>
    <w:p w:rsidR="009437D4" w:rsidRDefault="00B20656" w:rsidP="00B20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отменее решения Совета сельского поселения Казанский сельсовет муниципального района Республики Башкортостан №186 от 11  августа 2015г. «Об утверждении Правил присвоения, изменения и аннулирования адресов объектам адресации на территории сельского поселения Казанский сельсовет муниципального района Альшеевский район Республики Башкортостан»</w:t>
      </w:r>
    </w:p>
    <w:p w:rsidR="009437D4" w:rsidRDefault="009437D4" w:rsidP="009437D4">
      <w:pPr>
        <w:rPr>
          <w:b/>
          <w:bCs/>
          <w:sz w:val="28"/>
          <w:szCs w:val="28"/>
        </w:rPr>
      </w:pPr>
    </w:p>
    <w:p w:rsidR="009437D4" w:rsidRDefault="00EE2B40" w:rsidP="009437D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4 части 1 статьи 5 Федерального закона № 443-ФЗ  от 28.12.2013 года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экспертным заключением государственного комитета Республики Башкортостан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03017105201500016 от 27.03.2017г., Правила присвоения, изменения и аннулирования адресов устанавливаются Правительством Российской Федерации.</w:t>
      </w:r>
      <w:proofErr w:type="gramEnd"/>
      <w:r>
        <w:rPr>
          <w:sz w:val="28"/>
          <w:szCs w:val="28"/>
        </w:rPr>
        <w:t xml:space="preserve"> Принятие правил присвоения, изменения, аннулирования адресов в компетенцию органов местного самоуправления не входит. Исходя из этого, </w:t>
      </w:r>
      <w:r w:rsidR="009437D4">
        <w:rPr>
          <w:bCs/>
          <w:sz w:val="28"/>
          <w:szCs w:val="28"/>
        </w:rPr>
        <w:t>Совет сельского поселения Казанский сельсовет  муниципального района Альшеевский район Республики Башкортостан решил:</w:t>
      </w:r>
    </w:p>
    <w:p w:rsidR="009139AF" w:rsidRPr="009139AF" w:rsidRDefault="009437D4" w:rsidP="00943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="00B20656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Казанский сельсовет муниципального района Альшеевский район Республики Башкортостан №186 от 11 августа 2015г.</w:t>
      </w:r>
      <w:r w:rsidR="009139AF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объектам адресации на территории сельского поселения Казанский сельсовет </w:t>
      </w:r>
      <w:r w:rsidR="009139AF" w:rsidRPr="009139AF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</w:t>
      </w:r>
      <w:r w:rsidR="009139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37D4" w:rsidRDefault="009437D4" w:rsidP="00943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Обнародовать настоящее решение Совета  на информационном стенде  администрации сельского поселения и   библиотеке села Казанка.</w:t>
      </w:r>
    </w:p>
    <w:p w:rsidR="009437D4" w:rsidRDefault="009139AF" w:rsidP="0094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E2B40">
        <w:rPr>
          <w:sz w:val="28"/>
          <w:szCs w:val="28"/>
        </w:rPr>
        <w:t xml:space="preserve">  </w:t>
      </w:r>
      <w:r w:rsidR="009437D4">
        <w:rPr>
          <w:sz w:val="28"/>
          <w:szCs w:val="28"/>
        </w:rPr>
        <w:t xml:space="preserve">3. </w:t>
      </w:r>
      <w:proofErr w:type="gramStart"/>
      <w:r w:rsidR="009437D4">
        <w:rPr>
          <w:sz w:val="28"/>
          <w:szCs w:val="28"/>
        </w:rPr>
        <w:t>Контроль за</w:t>
      </w:r>
      <w:proofErr w:type="gramEnd"/>
      <w:r w:rsidR="009437D4">
        <w:rPr>
          <w:sz w:val="28"/>
          <w:szCs w:val="28"/>
        </w:rPr>
        <w:t xml:space="preserve"> исполнением настоящего решения</w:t>
      </w:r>
      <w:r w:rsidR="00EE2B40">
        <w:rPr>
          <w:sz w:val="28"/>
          <w:szCs w:val="28"/>
        </w:rPr>
        <w:t xml:space="preserve"> возложить на постоянную комиссию Совета по социально-гуманитарным вопросам.</w:t>
      </w:r>
    </w:p>
    <w:p w:rsidR="009139AF" w:rsidRDefault="009139AF" w:rsidP="009437D4">
      <w:pPr>
        <w:jc w:val="both"/>
        <w:rPr>
          <w:sz w:val="28"/>
          <w:szCs w:val="28"/>
        </w:rPr>
      </w:pPr>
    </w:p>
    <w:p w:rsidR="009437D4" w:rsidRDefault="009437D4" w:rsidP="009437D4">
      <w:pPr>
        <w:tabs>
          <w:tab w:val="left" w:pos="3780"/>
        </w:tabs>
        <w:rPr>
          <w:sz w:val="28"/>
          <w:szCs w:val="28"/>
        </w:rPr>
      </w:pPr>
    </w:p>
    <w:p w:rsidR="009437D4" w:rsidRDefault="009437D4" w:rsidP="009437D4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В.Ф.Юмагузин</w:t>
      </w:r>
    </w:p>
    <w:p w:rsidR="009437D4" w:rsidRDefault="009437D4" w:rsidP="009437D4">
      <w:pPr>
        <w:rPr>
          <w:bCs/>
          <w:sz w:val="28"/>
          <w:szCs w:val="28"/>
        </w:rPr>
      </w:pPr>
    </w:p>
    <w:p w:rsidR="009437D4" w:rsidRDefault="009437D4" w:rsidP="009437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Казан</w:t>
      </w:r>
      <w:r w:rsidR="00A2194A">
        <w:rPr>
          <w:bCs/>
          <w:sz w:val="28"/>
          <w:szCs w:val="28"/>
        </w:rPr>
        <w:t>ка</w:t>
      </w:r>
    </w:p>
    <w:p w:rsidR="009437D4" w:rsidRDefault="00A2194A" w:rsidP="00EE2B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139AF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»</w:t>
      </w:r>
      <w:r w:rsidR="009139AF">
        <w:rPr>
          <w:bCs/>
          <w:sz w:val="28"/>
          <w:szCs w:val="28"/>
        </w:rPr>
        <w:t xml:space="preserve"> мая</w:t>
      </w:r>
      <w:r w:rsidR="009437D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17г.</w:t>
      </w:r>
    </w:p>
    <w:p w:rsidR="00A2194A" w:rsidRPr="00EE2B40" w:rsidRDefault="00A2194A" w:rsidP="00EE2B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№89</w:t>
      </w:r>
    </w:p>
    <w:p w:rsidR="009437D4" w:rsidRDefault="009437D4" w:rsidP="009437D4">
      <w:pPr>
        <w:pStyle w:val="3"/>
        <w:spacing w:after="0"/>
        <w:ind w:left="0" w:firstLine="284"/>
        <w:rPr>
          <w:sz w:val="28"/>
          <w:szCs w:val="28"/>
        </w:rPr>
      </w:pPr>
    </w:p>
    <w:p w:rsidR="009437D4" w:rsidRDefault="009437D4" w:rsidP="009437D4">
      <w:pPr>
        <w:pStyle w:val="3"/>
        <w:spacing w:after="0"/>
        <w:ind w:left="0" w:firstLine="284"/>
        <w:rPr>
          <w:sz w:val="28"/>
          <w:szCs w:val="28"/>
        </w:rPr>
      </w:pPr>
    </w:p>
    <w:p w:rsidR="009437D4" w:rsidRDefault="009437D4" w:rsidP="009437D4">
      <w:pPr>
        <w:pStyle w:val="3"/>
        <w:spacing w:after="0"/>
        <w:ind w:left="0" w:firstLine="284"/>
        <w:rPr>
          <w:sz w:val="28"/>
          <w:szCs w:val="28"/>
        </w:rPr>
      </w:pPr>
    </w:p>
    <w:p w:rsidR="009437D4" w:rsidRDefault="009437D4" w:rsidP="009437D4">
      <w:pPr>
        <w:pStyle w:val="3"/>
        <w:spacing w:after="0"/>
        <w:ind w:left="0" w:firstLine="284"/>
        <w:rPr>
          <w:sz w:val="28"/>
          <w:szCs w:val="28"/>
        </w:rPr>
      </w:pPr>
    </w:p>
    <w:p w:rsidR="005C313B" w:rsidRDefault="005C313B"/>
    <w:sectPr w:rsidR="005C313B" w:rsidSect="00943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37D4"/>
    <w:rsid w:val="00130868"/>
    <w:rsid w:val="005C313B"/>
    <w:rsid w:val="0061445F"/>
    <w:rsid w:val="00693BC5"/>
    <w:rsid w:val="009139AF"/>
    <w:rsid w:val="009437D4"/>
    <w:rsid w:val="00A2194A"/>
    <w:rsid w:val="00B20656"/>
    <w:rsid w:val="00E667D1"/>
    <w:rsid w:val="00E901DB"/>
    <w:rsid w:val="00E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43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37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43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37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943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3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7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2017-05-31T07:41:00Z</cp:lastPrinted>
  <dcterms:created xsi:type="dcterms:W3CDTF">2017-05-31T04:35:00Z</dcterms:created>
  <dcterms:modified xsi:type="dcterms:W3CDTF">2017-05-31T07:43:00Z</dcterms:modified>
</cp:coreProperties>
</file>