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45B" w:rsidRDefault="007F645B" w:rsidP="007F645B">
      <w:pPr>
        <w:pStyle w:val="a3"/>
        <w:shd w:val="clear" w:color="auto" w:fill="FFFFFF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pPr w:leftFromText="180" w:rightFromText="180" w:bottomFromText="200" w:horzAnchor="margin" w:tblpXSpec="center" w:tblpY="-462"/>
        <w:tblW w:w="10635" w:type="dxa"/>
        <w:tblBorders>
          <w:bottom w:val="double" w:sz="18" w:space="0" w:color="auto"/>
        </w:tblBorders>
        <w:tblLayout w:type="fixed"/>
        <w:tblLook w:val="00A0"/>
      </w:tblPr>
      <w:tblGrid>
        <w:gridCol w:w="4680"/>
        <w:gridCol w:w="1559"/>
        <w:gridCol w:w="4396"/>
      </w:tblGrid>
      <w:tr w:rsidR="007F645B" w:rsidTr="007F645B">
        <w:trPr>
          <w:trHeight w:val="1418"/>
        </w:trPr>
        <w:tc>
          <w:tcPr>
            <w:tcW w:w="468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7F645B" w:rsidRDefault="007F645B">
            <w:pPr>
              <w:pStyle w:val="a4"/>
              <w:spacing w:line="276" w:lineRule="auto"/>
              <w:jc w:val="center"/>
              <w:rPr>
                <w:rFonts w:ascii="Arial" w:hAnsi="Arial" w:cs="Arial"/>
                <w:b/>
                <w:lang w:val="ba-RU"/>
              </w:rPr>
            </w:pPr>
            <w:r>
              <w:rPr>
                <w:rFonts w:ascii="Arial" w:hAnsi="Arial" w:cs="Arial"/>
                <w:b/>
                <w:lang w:val="ba-RU"/>
              </w:rPr>
              <w:t>БАШ</w:t>
            </w:r>
            <w:r>
              <w:rPr>
                <w:rFonts w:ascii="Palatino Linotype" w:hAnsi="Palatino Linotype"/>
                <w:b/>
                <w:caps/>
              </w:rPr>
              <w:t>ҡ</w:t>
            </w:r>
            <w:r>
              <w:rPr>
                <w:rFonts w:ascii="Arial" w:hAnsi="Arial" w:cs="Arial"/>
                <w:b/>
                <w:lang w:val="ba-RU"/>
              </w:rPr>
              <w:t>ОРТОСТАН РЕСПУБЛИКАҺЫ</w:t>
            </w:r>
          </w:p>
          <w:p w:rsidR="007F645B" w:rsidRDefault="007F645B">
            <w:pPr>
              <w:pStyle w:val="a4"/>
              <w:spacing w:line="276" w:lineRule="auto"/>
              <w:jc w:val="center"/>
              <w:rPr>
                <w:rFonts w:ascii="Arial" w:hAnsi="Arial" w:cs="Arial"/>
                <w:b/>
                <w:spacing w:val="40"/>
                <w:lang w:val="ba-RU"/>
              </w:rPr>
            </w:pPr>
            <w:r>
              <w:rPr>
                <w:rFonts w:ascii="Arial" w:hAnsi="Arial" w:cs="Arial"/>
                <w:b/>
                <w:spacing w:val="40"/>
                <w:lang w:val="ba-RU"/>
              </w:rPr>
              <w:t>ӘЛШӘЙ РАЙОНЫ</w:t>
            </w:r>
          </w:p>
          <w:p w:rsidR="007F645B" w:rsidRDefault="007F645B">
            <w:pPr>
              <w:pStyle w:val="a4"/>
              <w:spacing w:line="276" w:lineRule="auto"/>
              <w:jc w:val="center"/>
              <w:rPr>
                <w:rFonts w:ascii="Arial" w:hAnsi="Arial" w:cs="Arial"/>
                <w:b/>
                <w:spacing w:val="40"/>
                <w:lang w:val="ba-RU"/>
              </w:rPr>
            </w:pPr>
            <w:r>
              <w:rPr>
                <w:rFonts w:ascii="Arial" w:hAnsi="Arial" w:cs="Arial"/>
                <w:b/>
                <w:spacing w:val="40"/>
                <w:lang w:val="ba-RU"/>
              </w:rPr>
              <w:t>МУНИЦИПАЛЬ РАЙОНЫНЫҢ</w:t>
            </w:r>
          </w:p>
          <w:p w:rsidR="007F645B" w:rsidRDefault="007F645B">
            <w:pPr>
              <w:pStyle w:val="a4"/>
              <w:spacing w:line="276" w:lineRule="auto"/>
              <w:jc w:val="center"/>
              <w:rPr>
                <w:rFonts w:ascii="Arial" w:hAnsi="Arial" w:cs="Arial"/>
                <w:b/>
                <w:spacing w:val="40"/>
                <w:lang w:val="ba-RU"/>
              </w:rPr>
            </w:pPr>
            <w:r>
              <w:rPr>
                <w:rFonts w:ascii="Arial" w:hAnsi="Arial" w:cs="Arial"/>
                <w:b/>
                <w:spacing w:val="40"/>
              </w:rPr>
              <w:t>КАЗАНКА</w:t>
            </w:r>
            <w:r>
              <w:rPr>
                <w:rFonts w:ascii="Arial" w:hAnsi="Arial" w:cs="Arial"/>
                <w:b/>
                <w:spacing w:val="40"/>
                <w:lang w:val="ba-RU"/>
              </w:rPr>
              <w:t xml:space="preserve"> АУЫЛ СОВЕТЫ</w:t>
            </w:r>
          </w:p>
          <w:p w:rsidR="007F645B" w:rsidRDefault="007F645B">
            <w:pPr>
              <w:pStyle w:val="a4"/>
              <w:spacing w:line="276" w:lineRule="auto"/>
              <w:jc w:val="center"/>
              <w:rPr>
                <w:rFonts w:ascii="Arial" w:hAnsi="Arial" w:cs="Arial"/>
                <w:b/>
                <w:spacing w:val="40"/>
              </w:rPr>
            </w:pPr>
            <w:r>
              <w:rPr>
                <w:rFonts w:ascii="Arial" w:hAnsi="Arial" w:cs="Arial"/>
                <w:b/>
                <w:spacing w:val="40"/>
                <w:lang w:val="ba-RU"/>
              </w:rPr>
              <w:t>АУЫЛ БИЛӘМӘҺЕ СОВЕТЫ</w:t>
            </w:r>
          </w:p>
          <w:p w:rsidR="007F645B" w:rsidRDefault="007F645B">
            <w:pPr>
              <w:pStyle w:val="a4"/>
              <w:spacing w:line="276" w:lineRule="auto"/>
              <w:jc w:val="center"/>
              <w:rPr>
                <w:rStyle w:val="a5"/>
                <w:rFonts w:ascii="a_Timer(15%) Bashkir" w:eastAsia="Calibri" w:hAnsi="a_Timer(15%) Bashkir"/>
                <w:sz w:val="16"/>
                <w:szCs w:val="16"/>
              </w:rPr>
            </w:pPr>
          </w:p>
          <w:p w:rsidR="007F645B" w:rsidRDefault="007F645B">
            <w:pPr>
              <w:pStyle w:val="a4"/>
              <w:spacing w:line="276" w:lineRule="auto"/>
              <w:jc w:val="center"/>
              <w:rPr>
                <w:rStyle w:val="a5"/>
                <w:rFonts w:ascii="a_Timer(15%) Bashkir" w:eastAsia="Calibri" w:hAnsi="a_Timer(15%) Bashkir"/>
                <w:b w:val="0"/>
                <w:bCs w:val="0"/>
                <w:sz w:val="16"/>
                <w:szCs w:val="16"/>
              </w:rPr>
            </w:pPr>
            <w:r>
              <w:rPr>
                <w:rStyle w:val="a5"/>
                <w:rFonts w:ascii="a_Timer(15%) Bashkir" w:eastAsia="Calibri" w:hAnsi="a_Timer(15%) Bashkir"/>
                <w:sz w:val="16"/>
                <w:szCs w:val="16"/>
              </w:rPr>
              <w:t>(БАШ</w:t>
            </w:r>
            <w:r>
              <w:rPr>
                <w:rFonts w:ascii="Palatino Linotype" w:hAnsi="Palatino Linotype"/>
                <w:b/>
                <w:caps/>
                <w:sz w:val="16"/>
                <w:szCs w:val="16"/>
              </w:rPr>
              <w:t>ҡ</w:t>
            </w:r>
            <w:r>
              <w:rPr>
                <w:rStyle w:val="a5"/>
                <w:rFonts w:ascii="a_Timer(15%) Bashkir" w:eastAsia="Calibri" w:hAnsi="a_Timer(15%) Bashkir"/>
                <w:sz w:val="16"/>
                <w:szCs w:val="16"/>
              </w:rPr>
              <w:t>ОРТОСТАН  РЕСПУБЛИКАҺ</w:t>
            </w:r>
            <w:proofErr w:type="gramStart"/>
            <w:r>
              <w:rPr>
                <w:rStyle w:val="a5"/>
                <w:rFonts w:ascii="a_Timer(15%) Bashkir" w:eastAsia="Calibri" w:hAnsi="a_Timer(15%) Bashkir"/>
                <w:sz w:val="16"/>
                <w:szCs w:val="16"/>
              </w:rPr>
              <w:t>Ы</w:t>
            </w:r>
            <w:proofErr w:type="gramEnd"/>
            <w:r>
              <w:rPr>
                <w:rStyle w:val="a5"/>
                <w:rFonts w:ascii="a_Timer(15%) Bashkir" w:eastAsia="Calibri" w:hAnsi="a_Timer(15%) Bashkir"/>
                <w:sz w:val="16"/>
                <w:szCs w:val="16"/>
              </w:rPr>
              <w:t xml:space="preserve">  ӘЛШӘЙ  РАЙОНЫ  КАЗАНКА  АУЫЛ  СОВЕТЫ)</w:t>
            </w:r>
          </w:p>
          <w:p w:rsidR="007F645B" w:rsidRDefault="007F645B">
            <w:pPr>
              <w:pStyle w:val="a4"/>
              <w:spacing w:line="276" w:lineRule="auto"/>
              <w:jc w:val="center"/>
              <w:rPr>
                <w:rFonts w:cs="Arial"/>
              </w:rPr>
            </w:pPr>
          </w:p>
          <w:p w:rsidR="007F645B" w:rsidRDefault="007F645B">
            <w:pPr>
              <w:pStyle w:val="a4"/>
              <w:spacing w:line="276" w:lineRule="auto"/>
              <w:jc w:val="center"/>
              <w:rPr>
                <w:rFonts w:ascii="Baskerville Old Face" w:hAnsi="Baskerville Old Face"/>
                <w:szCs w:val="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7F645B" w:rsidRDefault="007F645B">
            <w:pPr>
              <w:pStyle w:val="a4"/>
              <w:spacing w:line="276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  <w:noProof/>
              </w:rPr>
              <w:drawing>
                <wp:inline distT="0" distB="0" distL="0" distR="0">
                  <wp:extent cx="716280" cy="819785"/>
                  <wp:effectExtent l="19050" t="0" r="7620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819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645B" w:rsidRDefault="007F645B">
            <w:pPr>
              <w:pStyle w:val="a4"/>
              <w:spacing w:line="276" w:lineRule="auto"/>
              <w:jc w:val="center"/>
              <w:rPr>
                <w:sz w:val="18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7F645B" w:rsidRDefault="007F645B">
            <w:pPr>
              <w:pStyle w:val="a4"/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pacing w:val="40"/>
                <w:lang w:val="ba-RU"/>
              </w:rPr>
              <w:t>СОВЕТ</w:t>
            </w:r>
            <w:r>
              <w:rPr>
                <w:rFonts w:ascii="Arial" w:hAnsi="Arial" w:cs="Arial"/>
                <w:b/>
                <w:lang w:val="ba-RU"/>
              </w:rPr>
              <w:t xml:space="preserve"> СЕЛЬСКОГО ПОСЕЛЕНИЯ</w:t>
            </w:r>
          </w:p>
          <w:p w:rsidR="007F645B" w:rsidRDefault="007F645B">
            <w:pPr>
              <w:pStyle w:val="a4"/>
              <w:spacing w:line="276" w:lineRule="auto"/>
              <w:jc w:val="center"/>
              <w:rPr>
                <w:rFonts w:ascii="Arial" w:hAnsi="Arial" w:cs="Arial"/>
                <w:b/>
                <w:lang w:val="ba-RU"/>
              </w:rPr>
            </w:pPr>
            <w:r>
              <w:rPr>
                <w:rFonts w:ascii="Arial" w:hAnsi="Arial" w:cs="Arial"/>
                <w:b/>
              </w:rPr>
              <w:t>КАЗАНСКИЙ</w:t>
            </w:r>
            <w:r>
              <w:rPr>
                <w:rFonts w:ascii="Arial" w:hAnsi="Arial" w:cs="Arial"/>
                <w:b/>
                <w:lang w:val="ba-RU"/>
              </w:rPr>
              <w:t xml:space="preserve"> СЕЛЬСОВЕТ</w:t>
            </w:r>
          </w:p>
          <w:p w:rsidR="007F645B" w:rsidRDefault="007F645B">
            <w:pPr>
              <w:pStyle w:val="a4"/>
              <w:spacing w:line="276" w:lineRule="auto"/>
              <w:jc w:val="center"/>
              <w:rPr>
                <w:rFonts w:ascii="Arial" w:hAnsi="Arial" w:cs="Arial"/>
                <w:b/>
                <w:spacing w:val="40"/>
                <w:lang w:val="ba-RU"/>
              </w:rPr>
            </w:pPr>
            <w:r>
              <w:rPr>
                <w:rFonts w:ascii="Arial" w:hAnsi="Arial" w:cs="Arial"/>
                <w:b/>
                <w:spacing w:val="40"/>
                <w:lang w:val="ba-RU"/>
              </w:rPr>
              <w:t>МУНИЦИПАЛЬНОГО РАЙОНА</w:t>
            </w:r>
          </w:p>
          <w:p w:rsidR="007F645B" w:rsidRDefault="007F645B">
            <w:pPr>
              <w:pStyle w:val="a4"/>
              <w:spacing w:line="276" w:lineRule="auto"/>
              <w:jc w:val="center"/>
              <w:rPr>
                <w:rFonts w:ascii="Arial" w:hAnsi="Arial" w:cs="Arial"/>
                <w:b/>
                <w:spacing w:val="40"/>
                <w:lang w:val="ba-RU"/>
              </w:rPr>
            </w:pPr>
            <w:r>
              <w:rPr>
                <w:rFonts w:ascii="Arial" w:hAnsi="Arial" w:cs="Arial"/>
                <w:b/>
                <w:spacing w:val="40"/>
                <w:lang w:val="ba-RU"/>
              </w:rPr>
              <w:t>АЛЬШЕЕВСКИЙ РАЙОН</w:t>
            </w:r>
          </w:p>
          <w:p w:rsidR="007F645B" w:rsidRDefault="007F645B">
            <w:pPr>
              <w:pStyle w:val="a4"/>
              <w:spacing w:line="276" w:lineRule="auto"/>
              <w:jc w:val="center"/>
              <w:rPr>
                <w:rFonts w:cs="Arial"/>
                <w:b/>
                <w:spacing w:val="20"/>
                <w:lang w:val="ba-RU"/>
              </w:rPr>
            </w:pPr>
            <w:r>
              <w:rPr>
                <w:rFonts w:ascii="Arial" w:hAnsi="Arial" w:cs="Arial"/>
                <w:b/>
                <w:spacing w:val="40"/>
              </w:rPr>
              <w:t>РЕСПУБЛИКИБАШКОРТОСТАН</w:t>
            </w:r>
          </w:p>
          <w:p w:rsidR="007F645B" w:rsidRDefault="007F645B">
            <w:pPr>
              <w:pStyle w:val="a4"/>
              <w:spacing w:line="276" w:lineRule="auto"/>
              <w:jc w:val="center"/>
              <w:rPr>
                <w:rStyle w:val="a5"/>
                <w:rFonts w:ascii="a_Timer(15%) Bashkir" w:eastAsia="Calibri" w:hAnsi="a_Timer(15%) Bashkir"/>
                <w:sz w:val="16"/>
                <w:szCs w:val="16"/>
              </w:rPr>
            </w:pPr>
          </w:p>
          <w:p w:rsidR="007F645B" w:rsidRDefault="007F645B">
            <w:pPr>
              <w:pStyle w:val="a4"/>
              <w:spacing w:line="276" w:lineRule="auto"/>
              <w:jc w:val="center"/>
              <w:rPr>
                <w:rFonts w:eastAsia="Calibri"/>
              </w:rPr>
            </w:pPr>
            <w:r>
              <w:rPr>
                <w:rStyle w:val="a5"/>
                <w:rFonts w:ascii="a_Timer(15%) Bashkir" w:eastAsia="Calibri" w:hAnsi="a_Timer(15%) Bashkir"/>
                <w:sz w:val="16"/>
                <w:szCs w:val="16"/>
              </w:rPr>
              <w:t>(КАЗАНСКИЙ  СЕЛЬСОВЕТ АЛЬШЕЕВСКОГО  РАЙОНА  РЕСПУБЛИКИ  БАШКОРТОСТАН)</w:t>
            </w:r>
          </w:p>
        </w:tc>
      </w:tr>
    </w:tbl>
    <w:p w:rsidR="00E75C6A" w:rsidRPr="00F00549" w:rsidRDefault="007F645B">
      <w:pPr>
        <w:rPr>
          <w:rFonts w:ascii="Arial" w:hAnsi="Arial" w:cs="Arial"/>
          <w:sz w:val="28"/>
          <w:szCs w:val="28"/>
        </w:rPr>
      </w:pPr>
      <w:r w:rsidRPr="00F00549">
        <w:rPr>
          <w:rFonts w:ascii="Arial" w:hAnsi="Arial" w:cs="Arial"/>
          <w:sz w:val="28"/>
          <w:szCs w:val="28"/>
        </w:rPr>
        <w:t>КАРАР</w:t>
      </w:r>
      <w:r w:rsidRPr="00F00549">
        <w:rPr>
          <w:rFonts w:ascii="Arial" w:hAnsi="Arial" w:cs="Arial"/>
          <w:sz w:val="28"/>
          <w:szCs w:val="28"/>
        </w:rPr>
        <w:tab/>
      </w:r>
      <w:r w:rsidRPr="00F00549">
        <w:rPr>
          <w:rFonts w:ascii="Arial" w:hAnsi="Arial" w:cs="Arial"/>
          <w:sz w:val="28"/>
          <w:szCs w:val="28"/>
        </w:rPr>
        <w:tab/>
      </w:r>
      <w:r w:rsidRPr="00F00549">
        <w:rPr>
          <w:rFonts w:ascii="Arial" w:hAnsi="Arial" w:cs="Arial"/>
          <w:sz w:val="28"/>
          <w:szCs w:val="28"/>
        </w:rPr>
        <w:tab/>
      </w:r>
      <w:r w:rsidRPr="00F00549">
        <w:rPr>
          <w:rFonts w:ascii="Arial" w:hAnsi="Arial" w:cs="Arial"/>
          <w:sz w:val="28"/>
          <w:szCs w:val="28"/>
        </w:rPr>
        <w:tab/>
      </w:r>
      <w:r w:rsidRPr="00F00549">
        <w:rPr>
          <w:rFonts w:ascii="Arial" w:hAnsi="Arial" w:cs="Arial"/>
          <w:sz w:val="28"/>
          <w:szCs w:val="28"/>
        </w:rPr>
        <w:tab/>
      </w:r>
      <w:r w:rsidRPr="00F00549">
        <w:rPr>
          <w:rFonts w:ascii="Arial" w:hAnsi="Arial" w:cs="Arial"/>
          <w:sz w:val="28"/>
          <w:szCs w:val="28"/>
        </w:rPr>
        <w:tab/>
      </w:r>
      <w:r w:rsidRPr="00F00549">
        <w:rPr>
          <w:rFonts w:ascii="Arial" w:hAnsi="Arial" w:cs="Arial"/>
          <w:sz w:val="28"/>
          <w:szCs w:val="28"/>
        </w:rPr>
        <w:tab/>
      </w:r>
      <w:r w:rsidRPr="00F00549">
        <w:rPr>
          <w:rFonts w:ascii="Arial" w:hAnsi="Arial" w:cs="Arial"/>
          <w:sz w:val="28"/>
          <w:szCs w:val="28"/>
        </w:rPr>
        <w:tab/>
        <w:t>РЕШЕНИЕ</w:t>
      </w:r>
    </w:p>
    <w:p w:rsidR="007F645B" w:rsidRPr="00F00549" w:rsidRDefault="007F645B">
      <w:pPr>
        <w:rPr>
          <w:rFonts w:ascii="Arial" w:hAnsi="Arial" w:cs="Arial"/>
          <w:sz w:val="28"/>
          <w:szCs w:val="28"/>
        </w:rPr>
      </w:pPr>
    </w:p>
    <w:p w:rsidR="007F645B" w:rsidRPr="00F00549" w:rsidRDefault="007F645B" w:rsidP="00F00549">
      <w:pPr>
        <w:jc w:val="both"/>
        <w:rPr>
          <w:rFonts w:ascii="Arial" w:hAnsi="Arial" w:cs="Arial"/>
          <w:sz w:val="28"/>
          <w:szCs w:val="28"/>
        </w:rPr>
      </w:pPr>
      <w:r w:rsidRPr="00F00549">
        <w:rPr>
          <w:rFonts w:ascii="Arial" w:hAnsi="Arial" w:cs="Arial"/>
          <w:sz w:val="28"/>
          <w:szCs w:val="28"/>
        </w:rPr>
        <w:tab/>
        <w:t>В соответствии с Федеральным законом от 01.01.2001 г. «Об общих принципах  организации местного самоуправления в Российской Федерации» и на основании ст. 84 Лесного Кодекса Российской Федерации» Совет сельского поселения Казанский сельсовет  Альшеевского района Республики  Башкортостан</w:t>
      </w:r>
      <w:proofErr w:type="gramStart"/>
      <w:r w:rsidRPr="00F00549">
        <w:rPr>
          <w:rFonts w:ascii="Arial" w:hAnsi="Arial" w:cs="Arial"/>
          <w:sz w:val="28"/>
          <w:szCs w:val="28"/>
        </w:rPr>
        <w:t xml:space="preserve"> Р</w:t>
      </w:r>
      <w:proofErr w:type="gramEnd"/>
      <w:r w:rsidRPr="00F00549">
        <w:rPr>
          <w:rFonts w:ascii="Arial" w:hAnsi="Arial" w:cs="Arial"/>
          <w:sz w:val="28"/>
          <w:szCs w:val="28"/>
        </w:rPr>
        <w:t>ешил:</w:t>
      </w:r>
    </w:p>
    <w:p w:rsidR="007F645B" w:rsidRPr="00F00549" w:rsidRDefault="007F645B" w:rsidP="007F645B">
      <w:pPr>
        <w:pStyle w:val="a8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F00549">
        <w:rPr>
          <w:rFonts w:ascii="Arial" w:hAnsi="Arial" w:cs="Arial"/>
          <w:sz w:val="28"/>
          <w:szCs w:val="28"/>
        </w:rPr>
        <w:t>В целях благоустройства и очистки от зарослей вишняка на территории христианского кладбища с</w:t>
      </w:r>
      <w:proofErr w:type="gramStart"/>
      <w:r w:rsidRPr="00F00549">
        <w:rPr>
          <w:rFonts w:ascii="Arial" w:hAnsi="Arial" w:cs="Arial"/>
          <w:sz w:val="28"/>
          <w:szCs w:val="28"/>
        </w:rPr>
        <w:t>.К</w:t>
      </w:r>
      <w:proofErr w:type="gramEnd"/>
      <w:r w:rsidRPr="00F00549">
        <w:rPr>
          <w:rFonts w:ascii="Arial" w:hAnsi="Arial" w:cs="Arial"/>
          <w:sz w:val="28"/>
          <w:szCs w:val="28"/>
        </w:rPr>
        <w:t>азанка, произвести вырубку  березовых насаждений.</w:t>
      </w:r>
    </w:p>
    <w:p w:rsidR="007F645B" w:rsidRPr="00F00549" w:rsidRDefault="007F645B" w:rsidP="007F645B">
      <w:pPr>
        <w:pStyle w:val="a8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proofErr w:type="gramStart"/>
      <w:r w:rsidRPr="00F00549">
        <w:rPr>
          <w:rFonts w:ascii="Arial" w:hAnsi="Arial" w:cs="Arial"/>
          <w:sz w:val="28"/>
          <w:szCs w:val="28"/>
        </w:rPr>
        <w:t>Контроль за</w:t>
      </w:r>
      <w:proofErr w:type="gramEnd"/>
      <w:r w:rsidRPr="00F00549">
        <w:rPr>
          <w:rFonts w:ascii="Arial" w:hAnsi="Arial" w:cs="Arial"/>
          <w:sz w:val="28"/>
          <w:szCs w:val="28"/>
        </w:rPr>
        <w:t xml:space="preserve"> исполнением данного решения возложить на постоянную комиссию по развитию предпринимательства,  земельным вопросам, благоустройства и экологии.</w:t>
      </w:r>
    </w:p>
    <w:p w:rsidR="007F645B" w:rsidRPr="00F00549" w:rsidRDefault="007F645B" w:rsidP="007F645B">
      <w:pPr>
        <w:rPr>
          <w:rFonts w:ascii="Arial" w:hAnsi="Arial" w:cs="Arial"/>
          <w:sz w:val="28"/>
          <w:szCs w:val="28"/>
        </w:rPr>
      </w:pPr>
    </w:p>
    <w:p w:rsidR="007F645B" w:rsidRPr="00F00549" w:rsidRDefault="007F645B" w:rsidP="007F645B">
      <w:pPr>
        <w:rPr>
          <w:rFonts w:ascii="Arial" w:hAnsi="Arial" w:cs="Arial"/>
          <w:sz w:val="28"/>
          <w:szCs w:val="28"/>
        </w:rPr>
      </w:pPr>
    </w:p>
    <w:p w:rsidR="007F645B" w:rsidRPr="00F00549" w:rsidRDefault="007F645B" w:rsidP="007F645B">
      <w:pPr>
        <w:rPr>
          <w:rFonts w:ascii="Arial" w:hAnsi="Arial" w:cs="Arial"/>
          <w:sz w:val="28"/>
          <w:szCs w:val="28"/>
        </w:rPr>
      </w:pPr>
    </w:p>
    <w:p w:rsidR="007F645B" w:rsidRPr="00F00549" w:rsidRDefault="007F645B" w:rsidP="007F645B">
      <w:pPr>
        <w:rPr>
          <w:rFonts w:ascii="Arial" w:hAnsi="Arial" w:cs="Arial"/>
          <w:sz w:val="28"/>
          <w:szCs w:val="28"/>
        </w:rPr>
      </w:pPr>
    </w:p>
    <w:p w:rsidR="007F645B" w:rsidRPr="00F00549" w:rsidRDefault="007F645B" w:rsidP="007F645B">
      <w:pPr>
        <w:rPr>
          <w:rFonts w:ascii="Arial" w:hAnsi="Arial" w:cs="Arial"/>
          <w:sz w:val="28"/>
          <w:szCs w:val="28"/>
        </w:rPr>
      </w:pPr>
    </w:p>
    <w:p w:rsidR="007F645B" w:rsidRPr="00F00549" w:rsidRDefault="007F645B" w:rsidP="007F645B">
      <w:pPr>
        <w:rPr>
          <w:rFonts w:ascii="Arial" w:hAnsi="Arial" w:cs="Arial"/>
          <w:sz w:val="28"/>
          <w:szCs w:val="28"/>
        </w:rPr>
      </w:pPr>
    </w:p>
    <w:p w:rsidR="007F645B" w:rsidRPr="00F00549" w:rsidRDefault="007F645B" w:rsidP="007F645B">
      <w:pPr>
        <w:rPr>
          <w:rFonts w:ascii="Arial" w:hAnsi="Arial" w:cs="Arial"/>
          <w:sz w:val="28"/>
          <w:szCs w:val="28"/>
        </w:rPr>
      </w:pPr>
      <w:r w:rsidRPr="00F00549">
        <w:rPr>
          <w:rFonts w:ascii="Arial" w:hAnsi="Arial" w:cs="Arial"/>
          <w:sz w:val="28"/>
          <w:szCs w:val="28"/>
        </w:rPr>
        <w:t>Глава сельского поселения</w:t>
      </w:r>
      <w:r w:rsidRPr="00F00549">
        <w:rPr>
          <w:rFonts w:ascii="Arial" w:hAnsi="Arial" w:cs="Arial"/>
          <w:sz w:val="28"/>
          <w:szCs w:val="28"/>
        </w:rPr>
        <w:tab/>
      </w:r>
      <w:r w:rsidRPr="00F00549">
        <w:rPr>
          <w:rFonts w:ascii="Arial" w:hAnsi="Arial" w:cs="Arial"/>
          <w:sz w:val="28"/>
          <w:szCs w:val="28"/>
        </w:rPr>
        <w:tab/>
      </w:r>
      <w:r w:rsidRPr="00F00549">
        <w:rPr>
          <w:rFonts w:ascii="Arial" w:hAnsi="Arial" w:cs="Arial"/>
          <w:sz w:val="28"/>
          <w:szCs w:val="28"/>
        </w:rPr>
        <w:tab/>
      </w:r>
      <w:r w:rsidRPr="00F00549">
        <w:rPr>
          <w:rFonts w:ascii="Arial" w:hAnsi="Arial" w:cs="Arial"/>
          <w:sz w:val="28"/>
          <w:szCs w:val="28"/>
        </w:rPr>
        <w:tab/>
      </w:r>
      <w:proofErr w:type="spellStart"/>
      <w:r w:rsidRPr="00F00549">
        <w:rPr>
          <w:rFonts w:ascii="Arial" w:hAnsi="Arial" w:cs="Arial"/>
          <w:sz w:val="28"/>
          <w:szCs w:val="28"/>
        </w:rPr>
        <w:t>В.Ф.Юмагузин</w:t>
      </w:r>
      <w:proofErr w:type="spellEnd"/>
    </w:p>
    <w:p w:rsidR="007F645B" w:rsidRDefault="00F00549" w:rsidP="007F645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</w:t>
      </w:r>
      <w:proofErr w:type="gramStart"/>
      <w:r>
        <w:rPr>
          <w:rFonts w:ascii="Arial" w:hAnsi="Arial" w:cs="Arial"/>
          <w:sz w:val="28"/>
          <w:szCs w:val="28"/>
        </w:rPr>
        <w:t>.К</w:t>
      </w:r>
      <w:proofErr w:type="gramEnd"/>
      <w:r>
        <w:rPr>
          <w:rFonts w:ascii="Arial" w:hAnsi="Arial" w:cs="Arial"/>
          <w:sz w:val="28"/>
          <w:szCs w:val="28"/>
        </w:rPr>
        <w:t>азанка</w:t>
      </w:r>
    </w:p>
    <w:p w:rsidR="00F00549" w:rsidRDefault="00F00549" w:rsidP="007F645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№ 132</w:t>
      </w:r>
    </w:p>
    <w:p w:rsidR="00F00549" w:rsidRPr="00F00549" w:rsidRDefault="00F00549" w:rsidP="007F645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от  «25».05.2018 г.</w:t>
      </w:r>
    </w:p>
    <w:sectPr w:rsidR="00F00549" w:rsidRPr="00F00549" w:rsidSect="00E75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_Timer(15%) Bashkir"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113031"/>
    <w:multiLevelType w:val="hybridMultilevel"/>
    <w:tmpl w:val="3B467BC0"/>
    <w:lvl w:ilvl="0" w:tplc="3D8EB97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F645B"/>
    <w:rsid w:val="007F645B"/>
    <w:rsid w:val="00E75C6A"/>
    <w:rsid w:val="00F00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45B"/>
    <w:rPr>
      <w:rFonts w:ascii="Cambria" w:eastAsia="Calibri" w:hAnsi="Cambria" w:cs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F645B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a4">
    <w:name w:val="No Spacing"/>
    <w:uiPriority w:val="1"/>
    <w:qFormat/>
    <w:rsid w:val="007F64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Strong"/>
    <w:basedOn w:val="a0"/>
    <w:uiPriority w:val="99"/>
    <w:qFormat/>
    <w:rsid w:val="007F645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F6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645B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F64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91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2018-06-13T05:04:00Z</cp:lastPrinted>
  <dcterms:created xsi:type="dcterms:W3CDTF">2018-06-13T05:05:00Z</dcterms:created>
  <dcterms:modified xsi:type="dcterms:W3CDTF">2018-06-13T05:05:00Z</dcterms:modified>
</cp:coreProperties>
</file>